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2B63" w14:textId="77777777" w:rsidR="00F1529F" w:rsidRDefault="00F1529F" w:rsidP="004B04F2">
      <w:pPr>
        <w:shd w:val="clear" w:color="auto" w:fill="FFFFFF"/>
        <w:spacing w:before="60" w:after="60" w:line="240" w:lineRule="auto"/>
        <w:jc w:val="center"/>
        <w:outlineLvl w:val="1"/>
        <w:rPr>
          <w:rFonts w:ascii="Arial" w:eastAsia="Times New Roman" w:hAnsi="Arial" w:cs="Arial"/>
          <w:b/>
          <w:bCs/>
          <w:color w:val="1F1F1F"/>
          <w:sz w:val="28"/>
          <w:szCs w:val="28"/>
        </w:rPr>
      </w:pPr>
      <w:r w:rsidRPr="00F1529F">
        <w:rPr>
          <w:rFonts w:ascii="Arial" w:eastAsia="Times New Roman" w:hAnsi="Arial" w:cs="Arial"/>
          <w:b/>
          <w:bCs/>
          <w:color w:val="1F1F1F"/>
          <w:sz w:val="28"/>
          <w:szCs w:val="28"/>
        </w:rPr>
        <w:t>RESEARCH SUBJECT CONSENT FORM</w:t>
      </w:r>
    </w:p>
    <w:p w14:paraId="1D135097" w14:textId="77777777" w:rsidR="00CF361E" w:rsidRPr="00CF361E" w:rsidRDefault="00CF361E" w:rsidP="00F1529F">
      <w:pPr>
        <w:shd w:val="clear" w:color="auto" w:fill="FFFFFF"/>
        <w:spacing w:before="60" w:after="60" w:line="240" w:lineRule="auto"/>
        <w:outlineLvl w:val="1"/>
        <w:rPr>
          <w:rFonts w:ascii="Arial" w:eastAsia="Times New Roman" w:hAnsi="Arial" w:cs="Arial"/>
          <w:b/>
          <w:bCs/>
          <w:color w:val="1F1F1F"/>
          <w:sz w:val="24"/>
          <w:szCs w:val="24"/>
        </w:rPr>
      </w:pPr>
    </w:p>
    <w:p w14:paraId="0A607F83" w14:textId="723D29DA" w:rsidR="00F1529F" w:rsidRPr="00CF361E" w:rsidRDefault="00F1529F" w:rsidP="008322F7">
      <w:pPr>
        <w:shd w:val="clear" w:color="auto" w:fill="FFFFFF"/>
        <w:spacing w:before="60" w:after="60" w:line="276" w:lineRule="auto"/>
        <w:outlineLvl w:val="1"/>
        <w:rPr>
          <w:rFonts w:ascii="Arial" w:eastAsia="Times New Roman" w:hAnsi="Arial" w:cs="Arial"/>
          <w:color w:val="1F1F1F"/>
          <w:sz w:val="24"/>
          <w:szCs w:val="24"/>
        </w:rPr>
      </w:pPr>
      <w:r w:rsidRPr="00CF361E">
        <w:rPr>
          <w:rFonts w:ascii="Arial" w:eastAsia="Times New Roman" w:hAnsi="Arial" w:cs="Arial"/>
          <w:b/>
          <w:bCs/>
          <w:color w:val="1F1F1F"/>
          <w:sz w:val="24"/>
          <w:szCs w:val="24"/>
        </w:rPr>
        <w:t>Title:</w:t>
      </w:r>
      <w:r w:rsidRPr="00CF361E">
        <w:rPr>
          <w:rFonts w:ascii="Arial" w:eastAsia="Times New Roman" w:hAnsi="Arial" w:cs="Arial"/>
          <w:b/>
          <w:bCs/>
          <w:color w:val="1F1F1F"/>
          <w:sz w:val="24"/>
          <w:szCs w:val="24"/>
        </w:rPr>
        <w:tab/>
      </w:r>
      <w:r w:rsidR="00CF361E">
        <w:rPr>
          <w:rFonts w:ascii="Arial" w:eastAsia="Times New Roman" w:hAnsi="Arial" w:cs="Arial"/>
          <w:b/>
          <w:bCs/>
          <w:color w:val="1F1F1F"/>
          <w:sz w:val="24"/>
          <w:szCs w:val="24"/>
        </w:rPr>
        <w:tab/>
      </w:r>
      <w:r w:rsidR="00CF361E">
        <w:rPr>
          <w:rFonts w:ascii="Arial" w:eastAsia="Times New Roman" w:hAnsi="Arial" w:cs="Arial"/>
          <w:b/>
          <w:bCs/>
          <w:color w:val="1F1F1F"/>
          <w:sz w:val="24"/>
          <w:szCs w:val="24"/>
        </w:rPr>
        <w:tab/>
      </w:r>
      <w:r w:rsidR="006E4F06" w:rsidRPr="00503B0F">
        <w:rPr>
          <w:rFonts w:ascii="Arial" w:eastAsia="Times New Roman" w:hAnsi="Arial" w:cs="Arial"/>
          <w:color w:val="1F1F1F"/>
          <w:sz w:val="24"/>
          <w:szCs w:val="24"/>
        </w:rPr>
        <w:t>Study</w:t>
      </w:r>
      <w:r w:rsidR="006E4F06">
        <w:rPr>
          <w:rFonts w:ascii="Arial" w:eastAsia="Times New Roman" w:hAnsi="Arial" w:cs="Arial"/>
          <w:b/>
          <w:bCs/>
          <w:color w:val="1F1F1F"/>
          <w:sz w:val="24"/>
          <w:szCs w:val="24"/>
        </w:rPr>
        <w:t xml:space="preserve"> </w:t>
      </w:r>
      <w:r w:rsidRPr="00CF361E">
        <w:rPr>
          <w:rFonts w:ascii="Arial" w:eastAsia="Times New Roman" w:hAnsi="Arial" w:cs="Arial"/>
          <w:color w:val="1F1F1F"/>
          <w:sz w:val="24"/>
          <w:szCs w:val="24"/>
        </w:rPr>
        <w:t>Title</w:t>
      </w:r>
    </w:p>
    <w:p w14:paraId="33087286" w14:textId="61C9F590" w:rsidR="00F1529F" w:rsidRPr="00CF361E" w:rsidRDefault="00F1529F" w:rsidP="008322F7">
      <w:pPr>
        <w:shd w:val="clear" w:color="auto" w:fill="FFFFFF"/>
        <w:spacing w:before="60" w:after="60" w:line="276" w:lineRule="auto"/>
        <w:ind w:left="2160" w:hanging="2160"/>
        <w:outlineLvl w:val="1"/>
        <w:rPr>
          <w:rFonts w:ascii="Arial" w:eastAsia="Times New Roman" w:hAnsi="Arial" w:cs="Arial"/>
          <w:b/>
          <w:bCs/>
          <w:color w:val="1F1F1F"/>
          <w:sz w:val="24"/>
          <w:szCs w:val="24"/>
        </w:rPr>
      </w:pPr>
      <w:r w:rsidRPr="00CF361E">
        <w:rPr>
          <w:rFonts w:ascii="Arial" w:eastAsia="Times New Roman" w:hAnsi="Arial" w:cs="Arial"/>
          <w:b/>
          <w:bCs/>
          <w:color w:val="1F1F1F"/>
          <w:sz w:val="24"/>
          <w:szCs w:val="24"/>
        </w:rPr>
        <w:t>Protocol No.:</w:t>
      </w:r>
      <w:r w:rsidRPr="00CF361E">
        <w:rPr>
          <w:rFonts w:ascii="Arial" w:eastAsia="Times New Roman" w:hAnsi="Arial" w:cs="Arial"/>
          <w:b/>
          <w:bCs/>
          <w:color w:val="1F1F1F"/>
          <w:sz w:val="24"/>
          <w:szCs w:val="24"/>
        </w:rPr>
        <w:tab/>
      </w:r>
      <w:r w:rsidR="006E4F06">
        <w:rPr>
          <w:rFonts w:ascii="Arial" w:eastAsia="Times New Roman" w:hAnsi="Arial" w:cs="Arial"/>
          <w:color w:val="1F1F1F"/>
          <w:sz w:val="24"/>
          <w:szCs w:val="24"/>
        </w:rPr>
        <w:t>Temple</w:t>
      </w:r>
      <w:r w:rsidR="006E4F06" w:rsidRPr="00CF361E">
        <w:rPr>
          <w:rFonts w:ascii="Arial" w:eastAsia="Times New Roman" w:hAnsi="Arial" w:cs="Arial"/>
          <w:color w:val="1F1F1F"/>
          <w:sz w:val="24"/>
          <w:szCs w:val="24"/>
        </w:rPr>
        <w:t xml:space="preserve"> </w:t>
      </w:r>
      <w:r w:rsidRPr="00CF361E">
        <w:rPr>
          <w:rFonts w:ascii="Arial" w:eastAsia="Times New Roman" w:hAnsi="Arial" w:cs="Arial"/>
          <w:color w:val="1F1F1F"/>
          <w:sz w:val="24"/>
          <w:szCs w:val="24"/>
        </w:rPr>
        <w:t>protocol number</w:t>
      </w:r>
      <w:r w:rsidR="006E4F06">
        <w:rPr>
          <w:rFonts w:ascii="Arial" w:eastAsia="Times New Roman" w:hAnsi="Arial" w:cs="Arial"/>
          <w:color w:val="1F1F1F"/>
          <w:sz w:val="24"/>
          <w:szCs w:val="24"/>
        </w:rPr>
        <w:t xml:space="preserve"> </w:t>
      </w:r>
      <w:r w:rsidR="006E4F06" w:rsidRPr="00503B0F">
        <w:rPr>
          <w:rFonts w:ascii="Arial" w:eastAsia="Times New Roman" w:hAnsi="Arial" w:cs="Arial"/>
          <w:color w:val="1F1F1F"/>
          <w:sz w:val="24"/>
          <w:szCs w:val="24"/>
          <w:highlight w:val="yellow"/>
        </w:rPr>
        <w:t>(If the sponsor requires showing their protocol number, include it as a separate line)</w:t>
      </w:r>
    </w:p>
    <w:p w14:paraId="661E3F6A" w14:textId="4A1E4E41" w:rsidR="00F1529F" w:rsidRPr="00CF361E" w:rsidRDefault="00F1529F" w:rsidP="008322F7">
      <w:pPr>
        <w:shd w:val="clear" w:color="auto" w:fill="FFFFFF"/>
        <w:spacing w:before="60" w:after="60" w:line="276" w:lineRule="auto"/>
        <w:outlineLvl w:val="1"/>
        <w:rPr>
          <w:rFonts w:ascii="Arial" w:eastAsia="Times New Roman" w:hAnsi="Arial" w:cs="Arial"/>
          <w:b/>
          <w:bCs/>
          <w:color w:val="1F1F1F"/>
          <w:sz w:val="24"/>
          <w:szCs w:val="24"/>
        </w:rPr>
      </w:pPr>
      <w:r w:rsidRPr="00CF361E">
        <w:rPr>
          <w:rFonts w:ascii="Arial" w:eastAsia="Times New Roman" w:hAnsi="Arial" w:cs="Arial"/>
          <w:b/>
          <w:bCs/>
          <w:color w:val="1F1F1F"/>
          <w:sz w:val="24"/>
          <w:szCs w:val="24"/>
        </w:rPr>
        <w:t>Sponsor</w:t>
      </w:r>
      <w:r w:rsidR="007B2513">
        <w:rPr>
          <w:rFonts w:ascii="Arial" w:eastAsia="Times New Roman" w:hAnsi="Arial" w:cs="Arial"/>
          <w:b/>
          <w:bCs/>
          <w:color w:val="1F1F1F"/>
          <w:sz w:val="24"/>
          <w:szCs w:val="24"/>
        </w:rPr>
        <w:t>/Funder</w:t>
      </w:r>
      <w:r w:rsidRPr="00CF361E">
        <w:rPr>
          <w:rFonts w:ascii="Arial" w:eastAsia="Times New Roman" w:hAnsi="Arial" w:cs="Arial"/>
          <w:b/>
          <w:bCs/>
          <w:color w:val="1F1F1F"/>
          <w:sz w:val="24"/>
          <w:szCs w:val="24"/>
        </w:rPr>
        <w:t>:</w:t>
      </w:r>
      <w:r w:rsidRPr="00CF361E">
        <w:rPr>
          <w:rFonts w:ascii="Arial" w:eastAsia="Times New Roman" w:hAnsi="Arial" w:cs="Arial"/>
          <w:b/>
          <w:bCs/>
          <w:color w:val="1F1F1F"/>
          <w:sz w:val="24"/>
          <w:szCs w:val="24"/>
        </w:rPr>
        <w:tab/>
      </w:r>
      <w:r w:rsidR="007B2513" w:rsidRPr="00741256">
        <w:rPr>
          <w:rFonts w:ascii="Arial" w:eastAsia="Times New Roman" w:hAnsi="Arial" w:cs="Arial"/>
          <w:color w:val="1F1F1F"/>
          <w:sz w:val="24"/>
          <w:szCs w:val="24"/>
        </w:rPr>
        <w:t xml:space="preserve">Sponsor or funder </w:t>
      </w:r>
      <w:r w:rsidR="007B2513" w:rsidRPr="007B2513">
        <w:rPr>
          <w:rFonts w:ascii="Arial" w:eastAsia="Times New Roman" w:hAnsi="Arial" w:cs="Arial"/>
          <w:color w:val="1F1F1F"/>
          <w:sz w:val="24"/>
          <w:szCs w:val="24"/>
        </w:rPr>
        <w:t>n</w:t>
      </w:r>
      <w:r w:rsidRPr="007B2513">
        <w:rPr>
          <w:rFonts w:ascii="Arial" w:eastAsia="Times New Roman" w:hAnsi="Arial" w:cs="Arial"/>
          <w:color w:val="1F1F1F"/>
          <w:sz w:val="24"/>
          <w:szCs w:val="24"/>
        </w:rPr>
        <w:t>ame</w:t>
      </w:r>
      <w:r w:rsidR="006E4F06">
        <w:rPr>
          <w:rFonts w:ascii="Arial" w:eastAsia="Times New Roman" w:hAnsi="Arial" w:cs="Arial"/>
          <w:color w:val="1F1F1F"/>
          <w:sz w:val="24"/>
          <w:szCs w:val="24"/>
        </w:rPr>
        <w:t xml:space="preserve"> </w:t>
      </w:r>
      <w:r w:rsidR="006E4F06" w:rsidRPr="00E41487">
        <w:rPr>
          <w:rFonts w:ascii="Arial" w:eastAsia="Times New Roman" w:hAnsi="Arial" w:cs="Arial"/>
          <w:color w:val="1F1F1F"/>
          <w:sz w:val="24"/>
          <w:szCs w:val="24"/>
          <w:highlight w:val="yellow"/>
        </w:rPr>
        <w:t>(delete if not sponsored)</w:t>
      </w:r>
    </w:p>
    <w:p w14:paraId="441F2A07" w14:textId="15464495" w:rsidR="00CF361E" w:rsidRPr="00CF361E" w:rsidRDefault="00F1529F" w:rsidP="008322F7">
      <w:pPr>
        <w:shd w:val="clear" w:color="auto" w:fill="FFFFFF"/>
        <w:spacing w:before="60" w:after="60" w:line="276" w:lineRule="auto"/>
        <w:outlineLvl w:val="1"/>
        <w:rPr>
          <w:rFonts w:ascii="Arial" w:eastAsia="Times New Roman" w:hAnsi="Arial" w:cs="Arial"/>
          <w:b/>
          <w:bCs/>
          <w:color w:val="1F1F1F"/>
          <w:sz w:val="24"/>
          <w:szCs w:val="24"/>
        </w:rPr>
      </w:pPr>
      <w:r w:rsidRPr="00CF361E">
        <w:rPr>
          <w:rFonts w:ascii="Arial" w:eastAsia="Times New Roman" w:hAnsi="Arial" w:cs="Arial"/>
          <w:b/>
          <w:bCs/>
          <w:color w:val="1F1F1F"/>
          <w:sz w:val="24"/>
          <w:szCs w:val="24"/>
        </w:rPr>
        <w:t>Investigator:</w:t>
      </w:r>
      <w:r w:rsidRPr="00CF361E">
        <w:rPr>
          <w:rFonts w:ascii="Arial" w:eastAsia="Times New Roman" w:hAnsi="Arial" w:cs="Arial"/>
          <w:b/>
          <w:bCs/>
          <w:color w:val="1F1F1F"/>
          <w:sz w:val="24"/>
          <w:szCs w:val="24"/>
        </w:rPr>
        <w:tab/>
      </w:r>
      <w:r w:rsidRPr="00CF361E">
        <w:rPr>
          <w:rFonts w:ascii="Arial" w:eastAsia="Times New Roman" w:hAnsi="Arial" w:cs="Arial"/>
          <w:color w:val="1F1F1F"/>
          <w:sz w:val="24"/>
          <w:szCs w:val="24"/>
        </w:rPr>
        <w:t>Name</w:t>
      </w:r>
    </w:p>
    <w:p w14:paraId="4118ACED" w14:textId="01BDAD48" w:rsidR="00F1529F" w:rsidRPr="00CF361E" w:rsidRDefault="00F1529F" w:rsidP="008322F7">
      <w:pPr>
        <w:shd w:val="clear" w:color="auto" w:fill="FFFFFF"/>
        <w:spacing w:before="60" w:after="60" w:line="276" w:lineRule="auto"/>
        <w:outlineLvl w:val="1"/>
        <w:rPr>
          <w:rFonts w:ascii="Arial" w:eastAsia="Times New Roman" w:hAnsi="Arial" w:cs="Arial"/>
          <w:color w:val="1F1F1F"/>
          <w:sz w:val="24"/>
          <w:szCs w:val="24"/>
        </w:rPr>
      </w:pPr>
      <w:r w:rsidRPr="00CF361E">
        <w:rPr>
          <w:rFonts w:ascii="Arial" w:eastAsia="Times New Roman" w:hAnsi="Arial" w:cs="Arial"/>
          <w:b/>
          <w:bCs/>
          <w:color w:val="1F1F1F"/>
          <w:sz w:val="24"/>
          <w:szCs w:val="24"/>
        </w:rPr>
        <w:tab/>
      </w:r>
      <w:r w:rsidR="00CF361E" w:rsidRPr="00CF361E">
        <w:rPr>
          <w:rFonts w:ascii="Arial" w:eastAsia="Times New Roman" w:hAnsi="Arial" w:cs="Arial"/>
          <w:b/>
          <w:bCs/>
          <w:color w:val="1F1F1F"/>
          <w:sz w:val="24"/>
          <w:szCs w:val="24"/>
        </w:rPr>
        <w:tab/>
      </w:r>
      <w:r w:rsidR="00CF361E" w:rsidRPr="00CF361E">
        <w:rPr>
          <w:rFonts w:ascii="Arial" w:eastAsia="Times New Roman" w:hAnsi="Arial" w:cs="Arial"/>
          <w:b/>
          <w:bCs/>
          <w:color w:val="1F1F1F"/>
          <w:sz w:val="24"/>
          <w:szCs w:val="24"/>
        </w:rPr>
        <w:tab/>
      </w:r>
      <w:r w:rsidR="007B2513" w:rsidRPr="00741256">
        <w:rPr>
          <w:rFonts w:ascii="Arial" w:eastAsia="Times New Roman" w:hAnsi="Arial" w:cs="Arial"/>
          <w:color w:val="1F1F1F"/>
          <w:sz w:val="24"/>
          <w:szCs w:val="24"/>
        </w:rPr>
        <w:t>Temple</w:t>
      </w:r>
      <w:r w:rsidR="007B2513">
        <w:rPr>
          <w:rFonts w:ascii="Arial" w:eastAsia="Times New Roman" w:hAnsi="Arial" w:cs="Arial"/>
          <w:b/>
          <w:bCs/>
          <w:color w:val="1F1F1F"/>
          <w:sz w:val="24"/>
          <w:szCs w:val="24"/>
        </w:rPr>
        <w:t xml:space="preserve"> </w:t>
      </w:r>
      <w:r w:rsidRPr="00CF361E">
        <w:rPr>
          <w:rFonts w:ascii="Arial" w:eastAsia="Times New Roman" w:hAnsi="Arial" w:cs="Arial"/>
          <w:color w:val="1F1F1F"/>
          <w:sz w:val="24"/>
          <w:szCs w:val="24"/>
        </w:rPr>
        <w:t>Address</w:t>
      </w:r>
    </w:p>
    <w:p w14:paraId="6AAEEA45" w14:textId="24D80490" w:rsidR="00F1529F" w:rsidRPr="00CF361E" w:rsidRDefault="00F1529F" w:rsidP="008322F7">
      <w:pPr>
        <w:shd w:val="clear" w:color="auto" w:fill="FFFFFF"/>
        <w:spacing w:before="60" w:after="60" w:line="276" w:lineRule="auto"/>
        <w:outlineLvl w:val="1"/>
        <w:rPr>
          <w:rFonts w:ascii="Arial" w:eastAsia="Times New Roman" w:hAnsi="Arial" w:cs="Arial"/>
          <w:color w:val="1F1F1F"/>
          <w:sz w:val="24"/>
          <w:szCs w:val="24"/>
        </w:rPr>
      </w:pPr>
      <w:r w:rsidRPr="00CF361E">
        <w:rPr>
          <w:rFonts w:ascii="Arial" w:eastAsia="Times New Roman" w:hAnsi="Arial" w:cs="Arial"/>
          <w:color w:val="1F1F1F"/>
          <w:sz w:val="24"/>
          <w:szCs w:val="24"/>
        </w:rPr>
        <w:tab/>
      </w:r>
      <w:r w:rsidR="00CF361E" w:rsidRPr="00CF361E">
        <w:rPr>
          <w:rFonts w:ascii="Arial" w:eastAsia="Times New Roman" w:hAnsi="Arial" w:cs="Arial"/>
          <w:color w:val="1F1F1F"/>
          <w:sz w:val="24"/>
          <w:szCs w:val="24"/>
        </w:rPr>
        <w:tab/>
      </w:r>
      <w:r w:rsidR="00CF361E" w:rsidRPr="00CF361E">
        <w:rPr>
          <w:rFonts w:ascii="Arial" w:eastAsia="Times New Roman" w:hAnsi="Arial" w:cs="Arial"/>
          <w:color w:val="1F1F1F"/>
          <w:sz w:val="24"/>
          <w:szCs w:val="24"/>
        </w:rPr>
        <w:tab/>
        <w:t>C</w:t>
      </w:r>
      <w:r w:rsidRPr="00CF361E">
        <w:rPr>
          <w:rFonts w:ascii="Arial" w:eastAsia="Times New Roman" w:hAnsi="Arial" w:cs="Arial"/>
          <w:color w:val="1F1F1F"/>
          <w:sz w:val="24"/>
          <w:szCs w:val="24"/>
        </w:rPr>
        <w:t>ity, State, Zip Code</w:t>
      </w:r>
    </w:p>
    <w:p w14:paraId="535E41AA" w14:textId="75F3B54C" w:rsidR="00F1529F" w:rsidRDefault="00F1529F" w:rsidP="008322F7">
      <w:pPr>
        <w:shd w:val="clear" w:color="auto" w:fill="FFFFFF"/>
        <w:spacing w:before="60" w:after="60" w:line="276" w:lineRule="auto"/>
        <w:outlineLvl w:val="1"/>
        <w:rPr>
          <w:rFonts w:ascii="Arial" w:eastAsia="Times New Roman" w:hAnsi="Arial" w:cs="Arial"/>
          <w:color w:val="1F1F1F"/>
          <w:sz w:val="24"/>
          <w:szCs w:val="24"/>
        </w:rPr>
      </w:pPr>
      <w:r w:rsidRPr="00CF361E">
        <w:rPr>
          <w:rFonts w:ascii="Arial" w:eastAsia="Times New Roman" w:hAnsi="Arial" w:cs="Arial"/>
          <w:color w:val="1F1F1F"/>
          <w:sz w:val="24"/>
          <w:szCs w:val="24"/>
        </w:rPr>
        <w:tab/>
      </w:r>
      <w:r w:rsidR="00CF361E" w:rsidRPr="00CF361E">
        <w:rPr>
          <w:rFonts w:ascii="Arial" w:eastAsia="Times New Roman" w:hAnsi="Arial" w:cs="Arial"/>
          <w:color w:val="1F1F1F"/>
          <w:sz w:val="24"/>
          <w:szCs w:val="24"/>
        </w:rPr>
        <w:tab/>
      </w:r>
      <w:r w:rsidR="00CF361E" w:rsidRPr="00CF361E">
        <w:rPr>
          <w:rFonts w:ascii="Arial" w:eastAsia="Times New Roman" w:hAnsi="Arial" w:cs="Arial"/>
          <w:color w:val="1F1F1F"/>
          <w:sz w:val="24"/>
          <w:szCs w:val="24"/>
        </w:rPr>
        <w:tab/>
      </w:r>
      <w:r w:rsidRPr="00CF361E">
        <w:rPr>
          <w:rFonts w:ascii="Arial" w:eastAsia="Times New Roman" w:hAnsi="Arial" w:cs="Arial"/>
          <w:color w:val="1F1F1F"/>
          <w:sz w:val="24"/>
          <w:szCs w:val="24"/>
        </w:rPr>
        <w:t>Country</w:t>
      </w:r>
    </w:p>
    <w:p w14:paraId="22C5D324" w14:textId="111768F7" w:rsidR="00CF361E" w:rsidRDefault="007B2513" w:rsidP="008322F7">
      <w:pPr>
        <w:shd w:val="clear" w:color="auto" w:fill="FFFFFF"/>
        <w:spacing w:before="60" w:after="60" w:line="276" w:lineRule="auto"/>
        <w:outlineLvl w:val="1"/>
        <w:rPr>
          <w:rFonts w:ascii="Arial" w:eastAsia="Times New Roman" w:hAnsi="Arial" w:cs="Arial"/>
          <w:b/>
          <w:bCs/>
          <w:color w:val="1F1F1F"/>
          <w:sz w:val="24"/>
          <w:szCs w:val="24"/>
        </w:rPr>
      </w:pPr>
      <w:r>
        <w:rPr>
          <w:rFonts w:ascii="Arial" w:eastAsia="Times New Roman" w:hAnsi="Arial" w:cs="Arial"/>
          <w:b/>
          <w:bCs/>
          <w:color w:val="1F1F1F"/>
          <w:sz w:val="24"/>
          <w:szCs w:val="24"/>
        </w:rPr>
        <w:t>Email</w:t>
      </w:r>
      <w:proofErr w:type="gramStart"/>
      <w:r>
        <w:rPr>
          <w:rFonts w:ascii="Arial" w:eastAsia="Times New Roman" w:hAnsi="Arial" w:cs="Arial"/>
          <w:b/>
          <w:bCs/>
          <w:color w:val="1F1F1F"/>
          <w:sz w:val="24"/>
          <w:szCs w:val="24"/>
        </w:rPr>
        <w:t>:</w:t>
      </w:r>
      <w:r>
        <w:rPr>
          <w:rFonts w:ascii="Arial" w:eastAsia="Times New Roman" w:hAnsi="Arial" w:cs="Arial"/>
          <w:b/>
          <w:bCs/>
          <w:color w:val="1F1F1F"/>
          <w:sz w:val="24"/>
          <w:szCs w:val="24"/>
        </w:rPr>
        <w:tab/>
      </w:r>
      <w:r>
        <w:rPr>
          <w:rFonts w:ascii="Arial" w:eastAsia="Times New Roman" w:hAnsi="Arial" w:cs="Arial"/>
          <w:b/>
          <w:bCs/>
          <w:color w:val="1F1F1F"/>
          <w:sz w:val="24"/>
          <w:szCs w:val="24"/>
        </w:rPr>
        <w:tab/>
      </w:r>
      <w:r w:rsidRPr="008322F7">
        <w:rPr>
          <w:rFonts w:ascii="Arial" w:eastAsia="Times New Roman" w:hAnsi="Arial" w:cs="Arial"/>
          <w:color w:val="1F1F1F"/>
          <w:sz w:val="24"/>
          <w:szCs w:val="24"/>
        </w:rPr>
        <w:t>Investigator’s</w:t>
      </w:r>
      <w:proofErr w:type="gramEnd"/>
      <w:r w:rsidRPr="008322F7">
        <w:rPr>
          <w:rFonts w:ascii="Arial" w:eastAsia="Times New Roman" w:hAnsi="Arial" w:cs="Arial"/>
          <w:color w:val="1F1F1F"/>
          <w:sz w:val="24"/>
          <w:szCs w:val="24"/>
        </w:rPr>
        <w:t xml:space="preserve"> email address</w:t>
      </w:r>
    </w:p>
    <w:p w14:paraId="699A8285" w14:textId="7AE53000" w:rsidR="00CF361E" w:rsidRPr="00CF361E" w:rsidRDefault="00F1529F" w:rsidP="008322F7">
      <w:pPr>
        <w:shd w:val="clear" w:color="auto" w:fill="FFFFFF"/>
        <w:spacing w:before="60" w:after="60" w:line="276" w:lineRule="auto"/>
        <w:outlineLvl w:val="1"/>
        <w:rPr>
          <w:rFonts w:ascii="Arial" w:eastAsia="Times New Roman" w:hAnsi="Arial" w:cs="Arial"/>
          <w:b/>
          <w:bCs/>
          <w:color w:val="1F1F1F"/>
          <w:sz w:val="24"/>
          <w:szCs w:val="24"/>
        </w:rPr>
      </w:pPr>
      <w:r w:rsidRPr="00CF361E">
        <w:rPr>
          <w:rFonts w:ascii="Arial" w:eastAsia="Times New Roman" w:hAnsi="Arial" w:cs="Arial"/>
          <w:b/>
          <w:bCs/>
          <w:color w:val="1F1F1F"/>
          <w:sz w:val="24"/>
          <w:szCs w:val="24"/>
        </w:rPr>
        <w:t>Daytime Phone Number:</w:t>
      </w:r>
      <w:r w:rsidRPr="00CF361E">
        <w:rPr>
          <w:rFonts w:ascii="Arial" w:eastAsia="Times New Roman" w:hAnsi="Arial" w:cs="Arial"/>
          <w:b/>
          <w:bCs/>
          <w:color w:val="1F1F1F"/>
          <w:sz w:val="24"/>
          <w:szCs w:val="24"/>
        </w:rPr>
        <w:tab/>
      </w:r>
      <w:r w:rsidRPr="00CF361E">
        <w:rPr>
          <w:rFonts w:ascii="Arial" w:eastAsia="Times New Roman" w:hAnsi="Arial" w:cs="Arial"/>
          <w:color w:val="1F1F1F"/>
          <w:sz w:val="24"/>
          <w:szCs w:val="24"/>
        </w:rPr>
        <w:t>Phone Number</w:t>
      </w:r>
    </w:p>
    <w:p w14:paraId="04922CE0" w14:textId="77777777" w:rsidR="004B6BAA" w:rsidRDefault="004B6BAA" w:rsidP="00F1529F">
      <w:pPr>
        <w:shd w:val="clear" w:color="auto" w:fill="FFFFFF"/>
        <w:spacing w:before="60" w:after="60" w:line="240" w:lineRule="auto"/>
        <w:outlineLvl w:val="1"/>
        <w:rPr>
          <w:rFonts w:ascii="Arial" w:eastAsia="Times New Roman" w:hAnsi="Arial" w:cs="Arial"/>
          <w:color w:val="1F1F1F"/>
          <w:sz w:val="24"/>
          <w:szCs w:val="24"/>
        </w:rPr>
      </w:pPr>
    </w:p>
    <w:tbl>
      <w:tblPr>
        <w:tblStyle w:val="TableGrid"/>
        <w:tblW w:w="9322" w:type="dxa"/>
        <w:tblInd w:w="0" w:type="dxa"/>
        <w:tblLook w:val="04A0" w:firstRow="1" w:lastRow="0" w:firstColumn="1" w:lastColumn="0" w:noHBand="0" w:noVBand="1"/>
      </w:tblPr>
      <w:tblGrid>
        <w:gridCol w:w="9322"/>
      </w:tblGrid>
      <w:tr w:rsidR="004B6BAA" w14:paraId="1A6665D5" w14:textId="77777777" w:rsidTr="00741256">
        <w:trPr>
          <w:trHeight w:val="1070"/>
        </w:trPr>
        <w:tc>
          <w:tcPr>
            <w:tcW w:w="9322" w:type="dxa"/>
            <w:shd w:val="clear" w:color="auto" w:fill="FFFF00"/>
          </w:tcPr>
          <w:p w14:paraId="098058EC" w14:textId="2F38C258" w:rsidR="004B6BAA" w:rsidRDefault="004B6BAA" w:rsidP="004B6BAA">
            <w:pPr>
              <w:pStyle w:val="SOPTitle"/>
              <w:jc w:val="center"/>
            </w:pPr>
            <w:r>
              <w:t>Instructions for Research Consent Summary</w:t>
            </w:r>
            <w:r w:rsidR="006F1E28">
              <w:t xml:space="preserve"> Section</w:t>
            </w:r>
          </w:p>
          <w:p w14:paraId="6AF1F247" w14:textId="77777777" w:rsidR="006F1E28" w:rsidRPr="006F1E28" w:rsidRDefault="006F1E28" w:rsidP="00741256">
            <w:pPr>
              <w:pStyle w:val="SOPBasis"/>
            </w:pPr>
          </w:p>
          <w:p w14:paraId="6FD996F0" w14:textId="2D0A3183" w:rsidR="004B6BAA" w:rsidRDefault="006F1E28">
            <w:pPr>
              <w:spacing w:after="160"/>
              <w:rPr>
                <w:rFonts w:ascii="Arial" w:eastAsiaTheme="majorEastAsia" w:hAnsi="Arial" w:cs="Arial"/>
                <w:b/>
                <w:bCs/>
                <w:sz w:val="24"/>
                <w:szCs w:val="24"/>
              </w:rPr>
            </w:pPr>
            <w:r w:rsidRPr="006F1E28">
              <w:rPr>
                <w:rFonts w:ascii="Arial" w:eastAsiaTheme="majorEastAsia" w:hAnsi="Arial" w:cs="Arial"/>
                <w:b/>
                <w:bCs/>
                <w:sz w:val="24"/>
                <w:szCs w:val="24"/>
              </w:rPr>
              <w:t xml:space="preserve">If your research is </w:t>
            </w:r>
            <w:r w:rsidR="007D3627" w:rsidRPr="006F1E28">
              <w:rPr>
                <w:rFonts w:ascii="Arial" w:eastAsiaTheme="majorEastAsia" w:hAnsi="Arial" w:cs="Arial"/>
                <w:b/>
                <w:bCs/>
                <w:sz w:val="24"/>
                <w:szCs w:val="24"/>
              </w:rPr>
              <w:t>federally</w:t>
            </w:r>
            <w:r w:rsidR="007D3627">
              <w:rPr>
                <w:rFonts w:ascii="Arial" w:eastAsiaTheme="majorEastAsia" w:hAnsi="Arial" w:cs="Arial"/>
                <w:b/>
                <w:bCs/>
                <w:sz w:val="24"/>
                <w:szCs w:val="24"/>
              </w:rPr>
              <w:t xml:space="preserve"> funded</w:t>
            </w:r>
            <w:r w:rsidRPr="006F1E28">
              <w:rPr>
                <w:rFonts w:ascii="Arial" w:eastAsiaTheme="majorEastAsia" w:hAnsi="Arial" w:cs="Arial"/>
                <w:b/>
                <w:bCs/>
                <w:sz w:val="24"/>
                <w:szCs w:val="24"/>
              </w:rPr>
              <w:t xml:space="preserve"> or is conducted in New York, Virginia, and</w:t>
            </w:r>
            <w:r>
              <w:rPr>
                <w:rFonts w:ascii="Arial" w:eastAsiaTheme="majorEastAsia" w:hAnsi="Arial" w:cs="Arial"/>
                <w:b/>
                <w:bCs/>
                <w:sz w:val="24"/>
                <w:szCs w:val="24"/>
              </w:rPr>
              <w:t>/or</w:t>
            </w:r>
            <w:r w:rsidRPr="006F1E28">
              <w:rPr>
                <w:rFonts w:ascii="Arial" w:eastAsiaTheme="majorEastAsia" w:hAnsi="Arial" w:cs="Arial"/>
                <w:b/>
                <w:bCs/>
                <w:sz w:val="24"/>
                <w:szCs w:val="24"/>
              </w:rPr>
              <w:t xml:space="preserve"> Maryland and the consent document is longer than 4 pages, an initial summary is required.</w:t>
            </w:r>
          </w:p>
          <w:p w14:paraId="15553DC5" w14:textId="67A150A3" w:rsidR="006F1E28" w:rsidRPr="00741256" w:rsidRDefault="006F1E28">
            <w:pPr>
              <w:spacing w:after="160"/>
              <w:rPr>
                <w:rFonts w:ascii="Arial" w:eastAsiaTheme="majorEastAsia" w:hAnsi="Arial" w:cs="Arial"/>
                <w:b/>
                <w:bCs/>
                <w:color w:val="FF0000"/>
                <w:sz w:val="24"/>
                <w:szCs w:val="24"/>
                <w:highlight w:val="yellow"/>
              </w:rPr>
            </w:pPr>
            <w:r w:rsidRPr="00741256">
              <w:rPr>
                <w:rFonts w:ascii="Arial" w:eastAsiaTheme="majorEastAsia" w:hAnsi="Arial" w:cs="Arial"/>
                <w:b/>
                <w:bCs/>
                <w:color w:val="FF0000"/>
                <w:sz w:val="24"/>
                <w:szCs w:val="24"/>
                <w:highlight w:val="yellow"/>
              </w:rPr>
              <w:t>Otherwise, delete the Research Consent Summary Section.</w:t>
            </w:r>
          </w:p>
          <w:p w14:paraId="4541F5C6" w14:textId="53279D06" w:rsidR="004B6BAA" w:rsidRPr="001D6409" w:rsidRDefault="004B6BAA">
            <w:pPr>
              <w:spacing w:after="160"/>
              <w:rPr>
                <w:rFonts w:ascii="Arial" w:eastAsiaTheme="majorEastAsia" w:hAnsi="Arial" w:cs="Arial"/>
                <w:b/>
                <w:bCs/>
                <w:color w:val="FF0000"/>
                <w:sz w:val="24"/>
                <w:szCs w:val="24"/>
                <w:highlight w:val="yellow"/>
              </w:rPr>
            </w:pPr>
            <w:r w:rsidRPr="00741256">
              <w:rPr>
                <w:rFonts w:ascii="Arial" w:eastAsiaTheme="majorEastAsia" w:hAnsi="Arial" w:cs="Arial"/>
                <w:sz w:val="24"/>
                <w:szCs w:val="24"/>
                <w:highlight w:val="yellow"/>
              </w:rPr>
              <w:t xml:space="preserve">This summary </w:t>
            </w:r>
            <w:r w:rsidR="006F1E28" w:rsidRPr="00741256">
              <w:rPr>
                <w:rFonts w:ascii="Arial" w:eastAsiaTheme="majorEastAsia" w:hAnsi="Arial" w:cs="Arial"/>
                <w:sz w:val="24"/>
                <w:szCs w:val="24"/>
                <w:highlight w:val="yellow"/>
              </w:rPr>
              <w:t xml:space="preserve">must </w:t>
            </w:r>
            <w:r w:rsidRPr="00741256">
              <w:rPr>
                <w:rFonts w:ascii="Arial" w:eastAsiaTheme="majorEastAsia" w:hAnsi="Arial" w:cs="Arial"/>
                <w:sz w:val="24"/>
                <w:szCs w:val="24"/>
                <w:highlight w:val="yellow"/>
              </w:rPr>
              <w:t>be easy to understand and not longer than 3 pages or one</w:t>
            </w:r>
            <w:r w:rsidR="00B40644">
              <w:rPr>
                <w:rFonts w:ascii="Arial" w:eastAsiaTheme="majorEastAsia" w:hAnsi="Arial" w:cs="Arial"/>
                <w:sz w:val="24"/>
                <w:szCs w:val="24"/>
                <w:highlight w:val="yellow"/>
              </w:rPr>
              <w:t>-</w:t>
            </w:r>
            <w:r w:rsidRPr="00741256">
              <w:rPr>
                <w:rFonts w:ascii="Arial" w:eastAsiaTheme="majorEastAsia" w:hAnsi="Arial" w:cs="Arial"/>
                <w:sz w:val="24"/>
                <w:szCs w:val="24"/>
                <w:highlight w:val="yellow"/>
              </w:rPr>
              <w:t xml:space="preserve">third of the length of the </w:t>
            </w:r>
            <w:r w:rsidR="006F1E28" w:rsidRPr="00741256">
              <w:rPr>
                <w:rFonts w:ascii="Arial" w:eastAsiaTheme="majorEastAsia" w:hAnsi="Arial" w:cs="Arial"/>
                <w:sz w:val="24"/>
                <w:szCs w:val="24"/>
                <w:highlight w:val="yellow"/>
              </w:rPr>
              <w:t>Detailed Research C</w:t>
            </w:r>
            <w:r w:rsidRPr="00741256">
              <w:rPr>
                <w:rFonts w:ascii="Arial" w:eastAsiaTheme="majorEastAsia" w:hAnsi="Arial" w:cs="Arial"/>
                <w:sz w:val="24"/>
                <w:szCs w:val="24"/>
                <w:highlight w:val="yellow"/>
              </w:rPr>
              <w:t xml:space="preserve">onsent </w:t>
            </w:r>
            <w:r w:rsidR="006F1E28" w:rsidRPr="00741256">
              <w:rPr>
                <w:rFonts w:ascii="Arial" w:eastAsiaTheme="majorEastAsia" w:hAnsi="Arial" w:cs="Arial"/>
                <w:sz w:val="24"/>
                <w:szCs w:val="24"/>
                <w:highlight w:val="yellow"/>
              </w:rPr>
              <w:t xml:space="preserve">section </w:t>
            </w:r>
            <w:r w:rsidRPr="00741256">
              <w:rPr>
                <w:rFonts w:ascii="Arial" w:eastAsiaTheme="majorEastAsia" w:hAnsi="Arial" w:cs="Arial"/>
                <w:sz w:val="24"/>
                <w:szCs w:val="24"/>
                <w:highlight w:val="yellow"/>
              </w:rPr>
              <w:t>(exclusive of face page and signature blocks), whichever is shorter.</w:t>
            </w:r>
            <w:r w:rsidRPr="001D6409">
              <w:rPr>
                <w:rFonts w:ascii="Arial" w:eastAsiaTheme="majorEastAsia" w:hAnsi="Arial" w:cs="Arial"/>
                <w:b/>
                <w:bCs/>
                <w:sz w:val="24"/>
                <w:szCs w:val="24"/>
                <w:highlight w:val="yellow"/>
              </w:rPr>
              <w:t xml:space="preserve"> </w:t>
            </w:r>
          </w:p>
          <w:p w14:paraId="0E7E8486" w14:textId="1B3A4411" w:rsidR="004B6BAA" w:rsidRPr="001D6409" w:rsidRDefault="004B6BAA">
            <w:pPr>
              <w:spacing w:after="160"/>
              <w:rPr>
                <w:rFonts w:ascii="Arial" w:eastAsiaTheme="majorEastAsia" w:hAnsi="Arial" w:cs="Arial"/>
                <w:sz w:val="24"/>
                <w:szCs w:val="24"/>
                <w:highlight w:val="yellow"/>
              </w:rPr>
            </w:pPr>
            <w:r w:rsidRPr="001D6409">
              <w:rPr>
                <w:rFonts w:ascii="Arial" w:eastAsiaTheme="majorEastAsia" w:hAnsi="Arial" w:cs="Arial"/>
                <w:sz w:val="24"/>
                <w:szCs w:val="24"/>
                <w:highlight w:val="yellow"/>
              </w:rPr>
              <w:t xml:space="preserve">The templated statements in the “RESEARCH CONSENT SUMMARY” below provide a guide to the content of the summary. This summary should highlight </w:t>
            </w:r>
            <w:r w:rsidRPr="001D6409">
              <w:rPr>
                <w:rFonts w:ascii="Arial" w:eastAsiaTheme="majorEastAsia" w:hAnsi="Arial" w:cs="Arial"/>
                <w:b/>
                <w:bCs/>
                <w:sz w:val="24"/>
                <w:szCs w:val="24"/>
                <w:highlight w:val="yellow"/>
              </w:rPr>
              <w:t xml:space="preserve">the </w:t>
            </w:r>
            <w:r w:rsidR="006F1E28">
              <w:rPr>
                <w:rFonts w:ascii="Arial" w:eastAsiaTheme="majorEastAsia" w:hAnsi="Arial" w:cs="Arial"/>
                <w:b/>
                <w:bCs/>
                <w:sz w:val="24"/>
                <w:szCs w:val="24"/>
                <w:highlight w:val="yellow"/>
              </w:rPr>
              <w:t>information that a prospective subject is most likely to care about:</w:t>
            </w:r>
            <w:r w:rsidRPr="001D6409">
              <w:rPr>
                <w:rFonts w:ascii="Arial" w:eastAsiaTheme="majorEastAsia" w:hAnsi="Arial" w:cs="Arial"/>
                <w:b/>
                <w:bCs/>
                <w:sz w:val="24"/>
                <w:szCs w:val="24"/>
                <w:highlight w:val="yellow"/>
              </w:rPr>
              <w:t xml:space="preserve"> </w:t>
            </w:r>
            <w:r w:rsidR="006F1E28">
              <w:rPr>
                <w:rFonts w:ascii="Arial" w:eastAsiaTheme="majorEastAsia" w:hAnsi="Arial" w:cs="Arial"/>
                <w:b/>
                <w:bCs/>
                <w:sz w:val="24"/>
                <w:szCs w:val="24"/>
                <w:highlight w:val="yellow"/>
              </w:rPr>
              <w:t>e.g.,</w:t>
            </w:r>
            <w:r w:rsidRPr="001D6409">
              <w:rPr>
                <w:rFonts w:ascii="Arial" w:eastAsiaTheme="majorEastAsia" w:hAnsi="Arial" w:cs="Arial"/>
                <w:b/>
                <w:bCs/>
                <w:sz w:val="24"/>
                <w:szCs w:val="24"/>
                <w:highlight w:val="yellow"/>
              </w:rPr>
              <w:t xml:space="preserve"> why it's being done, what the participant will do, the potential risks and benefits</w:t>
            </w:r>
            <w:r w:rsidR="008114AF">
              <w:rPr>
                <w:rFonts w:ascii="Arial" w:eastAsiaTheme="majorEastAsia" w:hAnsi="Arial" w:cs="Arial"/>
                <w:b/>
                <w:bCs/>
                <w:sz w:val="24"/>
                <w:szCs w:val="24"/>
                <w:highlight w:val="yellow"/>
              </w:rPr>
              <w:t xml:space="preserve">, </w:t>
            </w:r>
            <w:r w:rsidR="00B115E8">
              <w:rPr>
                <w:rFonts w:ascii="Arial" w:eastAsiaTheme="majorEastAsia" w:hAnsi="Arial" w:cs="Arial"/>
                <w:b/>
                <w:bCs/>
                <w:sz w:val="24"/>
                <w:szCs w:val="24"/>
                <w:highlight w:val="yellow"/>
              </w:rPr>
              <w:t xml:space="preserve">and </w:t>
            </w:r>
            <w:r w:rsidR="008114AF">
              <w:rPr>
                <w:rFonts w:ascii="Arial" w:eastAsiaTheme="majorEastAsia" w:hAnsi="Arial" w:cs="Arial"/>
                <w:b/>
                <w:bCs/>
                <w:sz w:val="24"/>
                <w:szCs w:val="24"/>
                <w:highlight w:val="yellow"/>
              </w:rPr>
              <w:t>compensation (if applicable)</w:t>
            </w:r>
            <w:r w:rsidRPr="001D6409">
              <w:rPr>
                <w:rFonts w:ascii="Arial" w:eastAsiaTheme="majorEastAsia" w:hAnsi="Arial" w:cs="Arial"/>
                <w:b/>
                <w:bCs/>
                <w:sz w:val="24"/>
                <w:szCs w:val="24"/>
                <w:highlight w:val="yellow"/>
              </w:rPr>
              <w:t>.</w:t>
            </w:r>
            <w:r w:rsidRPr="001D6409">
              <w:rPr>
                <w:rFonts w:ascii="Arial" w:eastAsiaTheme="majorEastAsia" w:hAnsi="Arial" w:cs="Arial"/>
                <w:sz w:val="24"/>
                <w:szCs w:val="24"/>
                <w:highlight w:val="yellow"/>
              </w:rPr>
              <w:t xml:space="preserve"> </w:t>
            </w:r>
            <w:r w:rsidRPr="004B6BAA">
              <w:rPr>
                <w:rFonts w:ascii="Arial" w:eastAsiaTheme="majorEastAsia" w:hAnsi="Arial" w:cs="Arial"/>
                <w:sz w:val="24"/>
                <w:szCs w:val="24"/>
                <w:highlight w:val="yellow"/>
              </w:rPr>
              <w:t>Detailed</w:t>
            </w:r>
            <w:r w:rsidRPr="001D6409">
              <w:rPr>
                <w:rFonts w:ascii="Arial" w:eastAsiaTheme="majorEastAsia" w:hAnsi="Arial" w:cs="Arial"/>
                <w:sz w:val="24"/>
                <w:szCs w:val="24"/>
                <w:highlight w:val="yellow"/>
              </w:rPr>
              <w:t xml:space="preserve"> information should be saved for the </w:t>
            </w:r>
            <w:r w:rsidR="008114AF">
              <w:rPr>
                <w:rFonts w:ascii="Arial" w:eastAsiaTheme="majorEastAsia" w:hAnsi="Arial" w:cs="Arial"/>
                <w:sz w:val="24"/>
                <w:szCs w:val="24"/>
                <w:highlight w:val="yellow"/>
              </w:rPr>
              <w:t>Detailed Consent section</w:t>
            </w:r>
            <w:r w:rsidRPr="001D6409">
              <w:rPr>
                <w:rFonts w:ascii="Arial" w:eastAsiaTheme="majorEastAsia" w:hAnsi="Arial" w:cs="Arial"/>
                <w:sz w:val="24"/>
                <w:szCs w:val="24"/>
                <w:highlight w:val="yellow"/>
              </w:rPr>
              <w:t xml:space="preserve"> of the consent form.</w:t>
            </w:r>
          </w:p>
          <w:p w14:paraId="26AEC91F" w14:textId="77777777" w:rsidR="004B6BAA" w:rsidRDefault="004B6BAA">
            <w:pPr>
              <w:spacing w:after="160"/>
              <w:rPr>
                <w:rFonts w:ascii="Times New Roman" w:eastAsiaTheme="majorEastAsia" w:hAnsi="Times New Roman"/>
              </w:rPr>
            </w:pPr>
            <w:r w:rsidRPr="001D6409">
              <w:rPr>
                <w:rFonts w:ascii="Arial" w:eastAsiaTheme="majorEastAsia" w:hAnsi="Arial" w:cs="Arial"/>
                <w:sz w:val="24"/>
                <w:szCs w:val="24"/>
                <w:highlight w:val="yellow"/>
              </w:rPr>
              <w:t>For example, in a cancer trial, the summary would emphasize the potential side effects of the treatment, like feeling sick or losing hair. It would also explain how the study might help in developing new treatments. The full list of potential risks and benefits should be included in the main body of the consent form for more detailed information.</w:t>
            </w:r>
          </w:p>
        </w:tc>
      </w:tr>
    </w:tbl>
    <w:p w14:paraId="22D412EE" w14:textId="77777777" w:rsidR="004B6BAA" w:rsidRDefault="004B6BAA" w:rsidP="004B6BAA">
      <w:pPr>
        <w:shd w:val="clear" w:color="auto" w:fill="FFFFFF"/>
        <w:spacing w:before="60" w:after="60" w:line="240" w:lineRule="auto"/>
        <w:outlineLvl w:val="1"/>
        <w:rPr>
          <w:rFonts w:ascii="Arial" w:eastAsia="Times New Roman" w:hAnsi="Arial" w:cs="Arial"/>
          <w:b/>
          <w:bCs/>
          <w:color w:val="1F1F1F"/>
          <w:sz w:val="28"/>
          <w:szCs w:val="28"/>
        </w:rPr>
      </w:pPr>
    </w:p>
    <w:p w14:paraId="5AFEDCDD" w14:textId="77777777" w:rsidR="008322F7" w:rsidRDefault="008322F7" w:rsidP="004B6BAA">
      <w:pPr>
        <w:shd w:val="clear" w:color="auto" w:fill="FFFFFF"/>
        <w:spacing w:before="60" w:after="60" w:line="240" w:lineRule="auto"/>
        <w:outlineLvl w:val="1"/>
        <w:rPr>
          <w:rFonts w:ascii="Arial" w:eastAsia="Times New Roman" w:hAnsi="Arial" w:cs="Arial"/>
          <w:b/>
          <w:bCs/>
          <w:color w:val="1F1F1F"/>
          <w:sz w:val="28"/>
          <w:szCs w:val="28"/>
        </w:rPr>
      </w:pPr>
    </w:p>
    <w:p w14:paraId="16AA96B6" w14:textId="77777777" w:rsidR="00B9248D" w:rsidRDefault="00B9248D" w:rsidP="004B6BAA">
      <w:pPr>
        <w:shd w:val="clear" w:color="auto" w:fill="FFFFFF"/>
        <w:spacing w:before="60" w:after="60" w:line="240" w:lineRule="auto"/>
        <w:outlineLvl w:val="1"/>
        <w:rPr>
          <w:rFonts w:ascii="Arial" w:eastAsia="Times New Roman" w:hAnsi="Arial" w:cs="Arial"/>
          <w:b/>
          <w:bCs/>
          <w:color w:val="1F1F1F"/>
          <w:sz w:val="28"/>
          <w:szCs w:val="28"/>
        </w:rPr>
      </w:pPr>
    </w:p>
    <w:p w14:paraId="0A8C7D35" w14:textId="77777777" w:rsidR="00B9248D" w:rsidRDefault="00B9248D" w:rsidP="004B6BAA">
      <w:pPr>
        <w:shd w:val="clear" w:color="auto" w:fill="FFFFFF"/>
        <w:spacing w:before="60" w:after="60" w:line="240" w:lineRule="auto"/>
        <w:outlineLvl w:val="1"/>
        <w:rPr>
          <w:rFonts w:ascii="Arial" w:eastAsia="Times New Roman" w:hAnsi="Arial" w:cs="Arial"/>
          <w:b/>
          <w:bCs/>
          <w:color w:val="1F1F1F"/>
          <w:sz w:val="28"/>
          <w:szCs w:val="28"/>
        </w:rPr>
      </w:pPr>
    </w:p>
    <w:p w14:paraId="695CF641" w14:textId="77777777" w:rsidR="008322F7" w:rsidRDefault="004B6BAA" w:rsidP="008322F7">
      <w:pPr>
        <w:shd w:val="clear" w:color="auto" w:fill="FFFFFF"/>
        <w:spacing w:before="60" w:after="60" w:line="240" w:lineRule="auto"/>
        <w:jc w:val="center"/>
        <w:outlineLvl w:val="1"/>
        <w:rPr>
          <w:rFonts w:ascii="Arial" w:eastAsia="Times New Roman" w:hAnsi="Arial" w:cs="Arial"/>
          <w:b/>
          <w:bCs/>
          <w:color w:val="1F1F1F"/>
          <w:sz w:val="24"/>
          <w:szCs w:val="24"/>
        </w:rPr>
      </w:pPr>
      <w:r w:rsidRPr="008322F7">
        <w:rPr>
          <w:rFonts w:ascii="Arial" w:eastAsia="Times New Roman" w:hAnsi="Arial" w:cs="Arial"/>
          <w:b/>
          <w:bCs/>
          <w:color w:val="1F1F1F"/>
          <w:sz w:val="28"/>
          <w:szCs w:val="28"/>
        </w:rPr>
        <w:lastRenderedPageBreak/>
        <w:t>RESEARCH CONSENT SUMMARY</w:t>
      </w:r>
      <w:r w:rsidRPr="00741256">
        <w:rPr>
          <w:rFonts w:ascii="Arial" w:eastAsia="Times New Roman" w:hAnsi="Arial" w:cs="Arial"/>
          <w:b/>
          <w:bCs/>
          <w:color w:val="1F1F1F"/>
          <w:sz w:val="24"/>
          <w:szCs w:val="24"/>
        </w:rPr>
        <w:t xml:space="preserve"> </w:t>
      </w:r>
    </w:p>
    <w:p w14:paraId="0D5811C1" w14:textId="411A8C48" w:rsidR="008178E5" w:rsidRPr="00741256" w:rsidRDefault="004B6BAA" w:rsidP="008322F7">
      <w:pPr>
        <w:shd w:val="clear" w:color="auto" w:fill="FFFFFF"/>
        <w:spacing w:before="60" w:after="60" w:line="240" w:lineRule="auto"/>
        <w:jc w:val="center"/>
        <w:outlineLvl w:val="1"/>
        <w:rPr>
          <w:rFonts w:ascii="Arial" w:eastAsia="Times New Roman" w:hAnsi="Arial" w:cs="Arial"/>
          <w:color w:val="1F1F1F"/>
          <w:sz w:val="20"/>
          <w:szCs w:val="20"/>
        </w:rPr>
      </w:pPr>
      <w:r w:rsidRPr="00741256">
        <w:rPr>
          <w:rFonts w:ascii="Arial" w:eastAsia="Times New Roman" w:hAnsi="Arial" w:cs="Arial"/>
          <w:highlight w:val="yellow"/>
        </w:rPr>
        <w:t>(</w:t>
      </w:r>
      <w:r w:rsidR="00300497" w:rsidRPr="00741256">
        <w:rPr>
          <w:rFonts w:ascii="Arial" w:eastAsia="Times New Roman" w:hAnsi="Arial" w:cs="Arial"/>
          <w:highlight w:val="yellow"/>
        </w:rPr>
        <w:t>Delete</w:t>
      </w:r>
      <w:r w:rsidR="00351533" w:rsidRPr="00741256">
        <w:rPr>
          <w:rFonts w:ascii="Arial" w:eastAsia="Times New Roman" w:hAnsi="Arial" w:cs="Arial"/>
          <w:highlight w:val="yellow"/>
        </w:rPr>
        <w:t xml:space="preserve"> this section</w:t>
      </w:r>
      <w:r w:rsidR="00C31D33">
        <w:rPr>
          <w:rFonts w:ascii="Arial" w:eastAsia="Times New Roman" w:hAnsi="Arial" w:cs="Arial"/>
          <w:highlight w:val="yellow"/>
        </w:rPr>
        <w:t xml:space="preserve"> (all text up until the Detailed Research Consent section)</w:t>
      </w:r>
      <w:r w:rsidR="00300497" w:rsidRPr="00741256">
        <w:rPr>
          <w:rFonts w:ascii="Arial" w:eastAsia="Times New Roman" w:hAnsi="Arial" w:cs="Arial"/>
          <w:highlight w:val="yellow"/>
        </w:rPr>
        <w:t xml:space="preserve">, unless </w:t>
      </w:r>
      <w:r w:rsidR="00351533" w:rsidRPr="00741256">
        <w:rPr>
          <w:rFonts w:ascii="Arial" w:eastAsia="Times New Roman" w:hAnsi="Arial" w:cs="Arial"/>
          <w:highlight w:val="yellow"/>
        </w:rPr>
        <w:t xml:space="preserve">necessary as per </w:t>
      </w:r>
      <w:r w:rsidRPr="00741256">
        <w:rPr>
          <w:rFonts w:ascii="Arial" w:eastAsia="Times New Roman" w:hAnsi="Arial" w:cs="Arial"/>
          <w:highlight w:val="yellow"/>
        </w:rPr>
        <w:t>above instructions)</w:t>
      </w:r>
    </w:p>
    <w:p w14:paraId="06ADC58D" w14:textId="441DD548" w:rsidR="008178E5" w:rsidRPr="00741256" w:rsidRDefault="008178E5" w:rsidP="008178E5">
      <w:pPr>
        <w:shd w:val="clear" w:color="auto" w:fill="FFFFFF"/>
        <w:spacing w:before="360" w:after="360" w:line="240" w:lineRule="auto"/>
        <w:rPr>
          <w:rFonts w:ascii="Arial" w:eastAsia="Times New Roman" w:hAnsi="Arial" w:cs="Arial"/>
          <w:color w:val="1F1F1F"/>
        </w:rPr>
      </w:pPr>
      <w:r w:rsidRPr="00741256">
        <w:rPr>
          <w:rFonts w:ascii="Arial" w:eastAsia="Times New Roman" w:hAnsi="Arial" w:cs="Arial"/>
          <w:color w:val="1F1F1F"/>
        </w:rPr>
        <w:t xml:space="preserve">This </w:t>
      </w:r>
      <w:r w:rsidR="007549F9" w:rsidRPr="00741256">
        <w:rPr>
          <w:rFonts w:ascii="Arial" w:eastAsia="Times New Roman" w:hAnsi="Arial" w:cs="Arial"/>
          <w:color w:val="1F1F1F"/>
        </w:rPr>
        <w:t xml:space="preserve">section </w:t>
      </w:r>
      <w:r w:rsidRPr="00741256">
        <w:rPr>
          <w:rFonts w:ascii="Arial" w:eastAsia="Times New Roman" w:hAnsi="Arial" w:cs="Arial"/>
          <w:color w:val="1F1F1F"/>
        </w:rPr>
        <w:t>summarizes a research study you're invited to join</w:t>
      </w:r>
      <w:r w:rsidR="002E0C81">
        <w:rPr>
          <w:rFonts w:ascii="Arial" w:eastAsia="Times New Roman" w:hAnsi="Arial" w:cs="Arial"/>
          <w:color w:val="1F1F1F"/>
        </w:rPr>
        <w:t>s</w:t>
      </w:r>
      <w:r w:rsidRPr="00741256">
        <w:rPr>
          <w:rFonts w:ascii="Arial" w:eastAsia="Times New Roman" w:hAnsi="Arial" w:cs="Arial"/>
          <w:color w:val="1F1F1F"/>
        </w:rPr>
        <w:t xml:space="preserve"> We want you to have the key information upfront to decide if participating is right for you. More details are provided later.</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B32A5D" w:rsidRPr="00AD04CE" w14:paraId="27B58651" w14:textId="77777777" w:rsidTr="00BB312C">
        <w:trPr>
          <w:trHeight w:val="5972"/>
        </w:trPr>
        <w:tc>
          <w:tcPr>
            <w:tcW w:w="9360" w:type="dxa"/>
          </w:tcPr>
          <w:p w14:paraId="46866366" w14:textId="77777777" w:rsidR="00B32A5D" w:rsidRPr="00BD0E17" w:rsidRDefault="00B32A5D" w:rsidP="00BB312C">
            <w:pPr>
              <w:rPr>
                <w:rFonts w:ascii="Arial" w:hAnsi="Arial" w:cs="Arial"/>
                <w:b/>
                <w:sz w:val="24"/>
                <w:szCs w:val="24"/>
              </w:rPr>
            </w:pPr>
            <w:r w:rsidRPr="00BD0E17">
              <w:rPr>
                <w:rFonts w:ascii="Arial" w:hAnsi="Arial" w:cs="Arial"/>
                <w:b/>
                <w:sz w:val="24"/>
                <w:szCs w:val="24"/>
              </w:rPr>
              <w:t>KEY INFORMATION</w:t>
            </w:r>
          </w:p>
          <w:p w14:paraId="2CA00E5B" w14:textId="77777777" w:rsidR="00B32A5D" w:rsidRPr="00BD0E17" w:rsidRDefault="00B32A5D" w:rsidP="00BB312C">
            <w:pPr>
              <w:rPr>
                <w:rFonts w:cstheme="minorHAnsi"/>
                <w:bCs/>
                <w:iCs/>
                <w:color w:val="000000" w:themeColor="text1"/>
                <w:sz w:val="24"/>
                <w:szCs w:val="24"/>
              </w:rPr>
            </w:pPr>
            <w:r>
              <w:rPr>
                <w:rFonts w:cstheme="minorHAnsi"/>
                <w:bCs/>
                <w:iCs/>
                <w:color w:val="000000" w:themeColor="text1"/>
                <w:sz w:val="24"/>
                <w:szCs w:val="24"/>
                <w:highlight w:val="yellow"/>
              </w:rPr>
              <w:t>(</w:t>
            </w:r>
            <w:r w:rsidRPr="00BD0E17">
              <w:rPr>
                <w:rFonts w:cstheme="minorHAnsi"/>
                <w:bCs/>
                <w:iCs/>
                <w:color w:val="000000" w:themeColor="text1"/>
                <w:sz w:val="24"/>
                <w:szCs w:val="24"/>
                <w:highlight w:val="yellow"/>
              </w:rPr>
              <w:t>Information provided in this section should be concise and easy to understand. Details can be further explained and repeated if needed later in the form</w:t>
            </w:r>
            <w:r>
              <w:rPr>
                <w:rFonts w:cstheme="minorHAnsi"/>
                <w:bCs/>
                <w:iCs/>
                <w:color w:val="000000" w:themeColor="text1"/>
                <w:sz w:val="24"/>
                <w:szCs w:val="24"/>
              </w:rPr>
              <w:t>)</w:t>
            </w:r>
            <w:r w:rsidRPr="00BD0E17">
              <w:rPr>
                <w:rFonts w:cstheme="minorHAnsi"/>
                <w:bCs/>
                <w:iCs/>
                <w:color w:val="000000" w:themeColor="text1"/>
                <w:sz w:val="24"/>
                <w:szCs w:val="24"/>
              </w:rPr>
              <w:t xml:space="preserve"> </w:t>
            </w:r>
          </w:p>
          <w:p w14:paraId="13538BC8" w14:textId="77777777" w:rsidR="00B32A5D" w:rsidRPr="00BD0E17" w:rsidRDefault="00B32A5D" w:rsidP="00B32A5D">
            <w:pPr>
              <w:numPr>
                <w:ilvl w:val="0"/>
                <w:numId w:val="22"/>
              </w:numPr>
              <w:spacing w:after="0" w:line="240" w:lineRule="auto"/>
              <w:rPr>
                <w:rFonts w:cstheme="minorHAnsi"/>
                <w:color w:val="000000" w:themeColor="text1"/>
                <w:sz w:val="24"/>
                <w:szCs w:val="24"/>
              </w:rPr>
            </w:pPr>
            <w:r w:rsidRPr="00BD0E17">
              <w:rPr>
                <w:rFonts w:cstheme="minorHAnsi"/>
                <w:b/>
                <w:sz w:val="24"/>
                <w:szCs w:val="24"/>
              </w:rPr>
              <w:t xml:space="preserve">Purpose: </w:t>
            </w:r>
            <w:r w:rsidRPr="00BD0E17">
              <w:rPr>
                <w:rFonts w:cstheme="minorHAnsi"/>
                <w:sz w:val="24"/>
                <w:szCs w:val="24"/>
              </w:rPr>
              <w:t xml:space="preserve">The purpose of the study is </w:t>
            </w:r>
            <w:r w:rsidRPr="00BD0E17">
              <w:rPr>
                <w:rFonts w:cstheme="minorHAnsi"/>
                <w:color w:val="000000" w:themeColor="text1"/>
                <w:sz w:val="24"/>
                <w:szCs w:val="24"/>
              </w:rPr>
              <w:t xml:space="preserve">to </w:t>
            </w:r>
            <w:r w:rsidRPr="00BD0E17">
              <w:rPr>
                <w:rFonts w:cstheme="minorHAnsi"/>
                <w:color w:val="000000" w:themeColor="text1"/>
                <w:sz w:val="24"/>
                <w:szCs w:val="24"/>
                <w:highlight w:val="yellow"/>
              </w:rPr>
              <w:t>(</w:t>
            </w:r>
            <w:r w:rsidRPr="00BD0E17">
              <w:rPr>
                <w:rFonts w:ascii="Arial" w:eastAsia="Times New Roman" w:hAnsi="Arial" w:cs="Arial"/>
                <w:color w:val="1F1F1F"/>
                <w:highlight w:val="yellow"/>
              </w:rPr>
              <w:t>Briefly explain the overall goal and purpose of the study</w:t>
            </w:r>
            <w:r w:rsidRPr="00BD0E17">
              <w:rPr>
                <w:rFonts w:cstheme="minorHAnsi"/>
                <w:color w:val="000000" w:themeColor="text1"/>
                <w:sz w:val="24"/>
                <w:szCs w:val="24"/>
                <w:highlight w:val="yellow"/>
              </w:rPr>
              <w:t>)</w:t>
            </w:r>
            <w:r w:rsidRPr="00BD0E17">
              <w:rPr>
                <w:rFonts w:cstheme="minorHAnsi"/>
                <w:color w:val="000000" w:themeColor="text1"/>
                <w:sz w:val="24"/>
                <w:szCs w:val="24"/>
              </w:rPr>
              <w:t xml:space="preserve">. </w:t>
            </w:r>
          </w:p>
          <w:p w14:paraId="07263F84" w14:textId="77777777" w:rsidR="00B32A5D" w:rsidRPr="00BD0E17" w:rsidRDefault="00B32A5D" w:rsidP="00B32A5D">
            <w:pPr>
              <w:numPr>
                <w:ilvl w:val="0"/>
                <w:numId w:val="22"/>
              </w:numPr>
              <w:spacing w:after="0" w:line="240" w:lineRule="auto"/>
              <w:rPr>
                <w:rFonts w:cstheme="minorHAnsi"/>
                <w:color w:val="000000" w:themeColor="text1"/>
                <w:sz w:val="24"/>
                <w:szCs w:val="24"/>
              </w:rPr>
            </w:pPr>
            <w:r w:rsidRPr="00BD0E17">
              <w:rPr>
                <w:rFonts w:cstheme="minorHAnsi"/>
                <w:b/>
                <w:color w:val="000000" w:themeColor="text1"/>
                <w:sz w:val="24"/>
                <w:szCs w:val="24"/>
              </w:rPr>
              <w:t>Procedures</w:t>
            </w:r>
            <w:r w:rsidRPr="00BD0E17">
              <w:rPr>
                <w:rFonts w:cstheme="minorHAnsi"/>
                <w:color w:val="000000" w:themeColor="text1"/>
                <w:sz w:val="24"/>
                <w:szCs w:val="24"/>
              </w:rPr>
              <w:t xml:space="preserve">: If you choose to participate, you will be asked to </w:t>
            </w:r>
            <w:r w:rsidRPr="00336F9E">
              <w:rPr>
                <w:rFonts w:cstheme="minorHAnsi"/>
                <w:color w:val="000000" w:themeColor="text1"/>
                <w:sz w:val="24"/>
                <w:szCs w:val="24"/>
                <w:highlight w:val="yellow"/>
              </w:rPr>
              <w:t>(Briefly describe the main activities, like surveys, interviews, or tasks)</w:t>
            </w:r>
            <w:r w:rsidRPr="00BD0E17">
              <w:rPr>
                <w:rFonts w:cstheme="minorHAnsi"/>
                <w:color w:val="000000" w:themeColor="text1"/>
                <w:sz w:val="24"/>
                <w:szCs w:val="24"/>
              </w:rPr>
              <w:t xml:space="preserve">. </w:t>
            </w:r>
          </w:p>
          <w:p w14:paraId="615F65D8" w14:textId="77777777" w:rsidR="00B32A5D" w:rsidRPr="00BD0E17" w:rsidRDefault="00B32A5D" w:rsidP="00B32A5D">
            <w:pPr>
              <w:numPr>
                <w:ilvl w:val="0"/>
                <w:numId w:val="22"/>
              </w:numPr>
              <w:spacing w:after="0" w:line="240" w:lineRule="auto"/>
              <w:rPr>
                <w:rFonts w:cstheme="minorHAnsi"/>
                <w:color w:val="000000" w:themeColor="text1"/>
                <w:sz w:val="24"/>
                <w:szCs w:val="24"/>
              </w:rPr>
            </w:pPr>
            <w:r w:rsidRPr="00BD0E17">
              <w:rPr>
                <w:rFonts w:cstheme="minorHAnsi"/>
                <w:b/>
                <w:color w:val="000000" w:themeColor="text1"/>
                <w:sz w:val="24"/>
                <w:szCs w:val="24"/>
              </w:rPr>
              <w:t>Duration:</w:t>
            </w:r>
            <w:r w:rsidRPr="00BD0E17">
              <w:rPr>
                <w:rFonts w:cstheme="minorHAnsi"/>
                <w:color w:val="000000" w:themeColor="text1"/>
                <w:sz w:val="24"/>
                <w:szCs w:val="24"/>
              </w:rPr>
              <w:t xml:space="preserve"> This will take about </w:t>
            </w:r>
            <w:r w:rsidRPr="00BD0E17">
              <w:rPr>
                <w:rFonts w:cstheme="minorHAnsi"/>
                <w:color w:val="000000" w:themeColor="text1"/>
                <w:sz w:val="24"/>
                <w:szCs w:val="24"/>
                <w:highlight w:val="yellow"/>
              </w:rPr>
              <w:t>(Briefly describe the total time commitment as well as the number of visits)</w:t>
            </w:r>
            <w:r w:rsidRPr="00BD0E17">
              <w:rPr>
                <w:rFonts w:cstheme="minorHAnsi"/>
                <w:color w:val="000000" w:themeColor="text1"/>
                <w:sz w:val="24"/>
                <w:szCs w:val="24"/>
              </w:rPr>
              <w:t>.</w:t>
            </w:r>
          </w:p>
          <w:p w14:paraId="23D306D5" w14:textId="77777777" w:rsidR="00B32A5D" w:rsidRPr="00BD0E17" w:rsidRDefault="00B32A5D" w:rsidP="00B32A5D">
            <w:pPr>
              <w:numPr>
                <w:ilvl w:val="0"/>
                <w:numId w:val="22"/>
              </w:numPr>
              <w:spacing w:after="0" w:line="240" w:lineRule="auto"/>
              <w:rPr>
                <w:rFonts w:cstheme="minorHAnsi"/>
                <w:color w:val="000000" w:themeColor="text1"/>
                <w:sz w:val="24"/>
                <w:szCs w:val="24"/>
              </w:rPr>
            </w:pPr>
            <w:r w:rsidRPr="00BD0E17">
              <w:rPr>
                <w:rFonts w:cstheme="minorHAnsi"/>
                <w:b/>
                <w:color w:val="000000" w:themeColor="text1"/>
                <w:sz w:val="24"/>
                <w:szCs w:val="24"/>
              </w:rPr>
              <w:t>Risks</w:t>
            </w:r>
            <w:r w:rsidRPr="00BD0E17">
              <w:rPr>
                <w:rFonts w:cstheme="minorHAnsi"/>
                <w:color w:val="000000" w:themeColor="text1"/>
                <w:sz w:val="24"/>
                <w:szCs w:val="24"/>
              </w:rPr>
              <w:t xml:space="preserve">: The </w:t>
            </w:r>
            <w:r>
              <w:rPr>
                <w:rFonts w:cstheme="minorHAnsi"/>
                <w:color w:val="000000" w:themeColor="text1"/>
                <w:sz w:val="24"/>
                <w:szCs w:val="24"/>
              </w:rPr>
              <w:t>potential</w:t>
            </w:r>
            <w:r w:rsidRPr="00BD0E17">
              <w:rPr>
                <w:rFonts w:cstheme="minorHAnsi"/>
                <w:color w:val="000000" w:themeColor="text1"/>
                <w:sz w:val="24"/>
                <w:szCs w:val="24"/>
              </w:rPr>
              <w:t xml:space="preserve"> risk</w:t>
            </w:r>
            <w:r>
              <w:rPr>
                <w:rFonts w:cstheme="minorHAnsi"/>
                <w:color w:val="000000" w:themeColor="text1"/>
                <w:sz w:val="24"/>
                <w:szCs w:val="24"/>
              </w:rPr>
              <w:t>s</w:t>
            </w:r>
            <w:r w:rsidRPr="00BD0E17">
              <w:rPr>
                <w:rFonts w:cstheme="minorHAnsi"/>
                <w:color w:val="000000" w:themeColor="text1"/>
                <w:sz w:val="24"/>
                <w:szCs w:val="24"/>
              </w:rPr>
              <w:t xml:space="preserve"> or discomfort from this research are </w:t>
            </w:r>
            <w:r w:rsidRPr="00336F9E">
              <w:rPr>
                <w:rFonts w:cstheme="minorHAnsi"/>
                <w:color w:val="000000" w:themeColor="text1"/>
                <w:sz w:val="24"/>
                <w:szCs w:val="24"/>
                <w:highlight w:val="yellow"/>
              </w:rPr>
              <w:t>(Briefly mention reasonably foreseen risks or discomforts)</w:t>
            </w:r>
            <w:r w:rsidRPr="00BD0E17">
              <w:rPr>
                <w:rFonts w:cstheme="minorHAnsi"/>
                <w:color w:val="000000" w:themeColor="text1"/>
                <w:sz w:val="24"/>
                <w:szCs w:val="24"/>
              </w:rPr>
              <w:t>.</w:t>
            </w:r>
          </w:p>
          <w:p w14:paraId="71B9DA6A" w14:textId="77777777" w:rsidR="00B32A5D" w:rsidRPr="00BD0E17" w:rsidRDefault="00B32A5D" w:rsidP="00B32A5D">
            <w:pPr>
              <w:numPr>
                <w:ilvl w:val="0"/>
                <w:numId w:val="22"/>
              </w:numPr>
              <w:spacing w:after="0" w:line="240" w:lineRule="auto"/>
              <w:rPr>
                <w:rFonts w:cstheme="minorHAnsi"/>
                <w:color w:val="000000" w:themeColor="text1"/>
                <w:sz w:val="24"/>
                <w:szCs w:val="24"/>
              </w:rPr>
            </w:pPr>
            <w:r w:rsidRPr="00BD0E17">
              <w:rPr>
                <w:rFonts w:cstheme="minorHAnsi"/>
                <w:b/>
                <w:color w:val="000000" w:themeColor="text1"/>
                <w:sz w:val="24"/>
                <w:szCs w:val="24"/>
              </w:rPr>
              <w:t>Benefits:</w:t>
            </w:r>
            <w:r w:rsidRPr="00BD0E17">
              <w:rPr>
                <w:rFonts w:cstheme="minorHAnsi"/>
                <w:color w:val="000000" w:themeColor="text1"/>
                <w:sz w:val="24"/>
                <w:szCs w:val="24"/>
              </w:rPr>
              <w:t xml:space="preserve"> The</w:t>
            </w:r>
            <w:r>
              <w:rPr>
                <w:rFonts w:cstheme="minorHAnsi"/>
                <w:color w:val="000000" w:themeColor="text1"/>
                <w:sz w:val="24"/>
                <w:szCs w:val="24"/>
              </w:rPr>
              <w:t xml:space="preserve"> potential </w:t>
            </w:r>
            <w:r w:rsidRPr="00BD0E17">
              <w:rPr>
                <w:rFonts w:cstheme="minorHAnsi"/>
                <w:color w:val="000000" w:themeColor="text1"/>
                <w:sz w:val="24"/>
                <w:szCs w:val="24"/>
              </w:rPr>
              <w:t>benefit</w:t>
            </w:r>
            <w:r>
              <w:rPr>
                <w:rFonts w:cstheme="minorHAnsi"/>
                <w:color w:val="000000" w:themeColor="text1"/>
                <w:sz w:val="24"/>
                <w:szCs w:val="24"/>
              </w:rPr>
              <w:t>s</w:t>
            </w:r>
            <w:r w:rsidRPr="00BD0E17">
              <w:rPr>
                <w:rFonts w:cstheme="minorHAnsi"/>
                <w:color w:val="000000" w:themeColor="text1"/>
                <w:sz w:val="24"/>
                <w:szCs w:val="24"/>
              </w:rPr>
              <w:t xml:space="preserve"> to you from this research </w:t>
            </w:r>
            <w:r>
              <w:rPr>
                <w:rFonts w:cstheme="minorHAnsi"/>
                <w:color w:val="000000" w:themeColor="text1"/>
                <w:sz w:val="24"/>
                <w:szCs w:val="24"/>
              </w:rPr>
              <w:t>are</w:t>
            </w:r>
            <w:r w:rsidRPr="00BD0E17">
              <w:rPr>
                <w:rFonts w:cstheme="minorHAnsi"/>
                <w:color w:val="000000" w:themeColor="text1"/>
                <w:sz w:val="24"/>
                <w:szCs w:val="24"/>
              </w:rPr>
              <w:t xml:space="preserve"> </w:t>
            </w:r>
            <w:r w:rsidRPr="00336F9E">
              <w:rPr>
                <w:rFonts w:cstheme="minorHAnsi"/>
                <w:color w:val="000000" w:themeColor="text1"/>
                <w:sz w:val="24"/>
                <w:szCs w:val="24"/>
                <w:highlight w:val="yellow"/>
              </w:rPr>
              <w:t>(Briefly describe it or state there are no direct benefits from participation)</w:t>
            </w:r>
            <w:r w:rsidRPr="00BD0E17">
              <w:rPr>
                <w:rFonts w:cstheme="minorHAnsi"/>
                <w:color w:val="000000" w:themeColor="text1"/>
                <w:sz w:val="24"/>
                <w:szCs w:val="24"/>
              </w:rPr>
              <w:t xml:space="preserve">.  </w:t>
            </w:r>
          </w:p>
          <w:p w14:paraId="01FD07D4" w14:textId="77777777" w:rsidR="00B32A5D" w:rsidRPr="00BD0E17" w:rsidRDefault="00B32A5D" w:rsidP="00B32A5D">
            <w:pPr>
              <w:numPr>
                <w:ilvl w:val="0"/>
                <w:numId w:val="22"/>
              </w:numPr>
              <w:spacing w:after="0" w:line="240" w:lineRule="auto"/>
              <w:rPr>
                <w:rFonts w:cstheme="minorHAnsi"/>
                <w:color w:val="000000" w:themeColor="text1"/>
                <w:sz w:val="24"/>
                <w:szCs w:val="24"/>
              </w:rPr>
            </w:pPr>
            <w:r>
              <w:rPr>
                <w:rFonts w:cstheme="minorHAnsi"/>
                <w:b/>
                <w:color w:val="000000" w:themeColor="text1"/>
                <w:sz w:val="24"/>
                <w:szCs w:val="24"/>
              </w:rPr>
              <w:t>Options</w:t>
            </w:r>
            <w:r w:rsidRPr="00BD0E17">
              <w:rPr>
                <w:rFonts w:cstheme="minorHAnsi"/>
                <w:b/>
                <w:color w:val="000000" w:themeColor="text1"/>
                <w:sz w:val="24"/>
                <w:szCs w:val="24"/>
              </w:rPr>
              <w:t>:</w:t>
            </w:r>
            <w:r w:rsidRPr="00BD0E17">
              <w:rPr>
                <w:rFonts w:cstheme="minorHAnsi"/>
                <w:color w:val="000000" w:themeColor="text1"/>
                <w:sz w:val="24"/>
                <w:szCs w:val="24"/>
              </w:rPr>
              <w:t xml:space="preserve"> </w:t>
            </w:r>
            <w:r>
              <w:rPr>
                <w:rFonts w:cstheme="minorHAnsi"/>
                <w:color w:val="000000" w:themeColor="text1"/>
                <w:sz w:val="24"/>
                <w:szCs w:val="24"/>
              </w:rPr>
              <w:t xml:space="preserve">Instead of joining this research, you can  </w:t>
            </w:r>
            <w:r w:rsidRPr="00A11975">
              <w:rPr>
                <w:rFonts w:cstheme="minorHAnsi"/>
                <w:color w:val="000000" w:themeColor="text1"/>
                <w:sz w:val="24"/>
                <w:szCs w:val="24"/>
                <w:u w:val="single"/>
              </w:rPr>
              <w:t xml:space="preserve">       </w:t>
            </w:r>
            <w:proofErr w:type="gramStart"/>
            <w:r>
              <w:rPr>
                <w:rFonts w:cstheme="minorHAnsi"/>
                <w:color w:val="000000" w:themeColor="text1"/>
                <w:sz w:val="24"/>
                <w:szCs w:val="24"/>
                <w:u w:val="single"/>
              </w:rPr>
              <w:t xml:space="preserve"> </w:t>
            </w:r>
            <w:r>
              <w:rPr>
                <w:rFonts w:cstheme="minorHAnsi"/>
                <w:color w:val="000000" w:themeColor="text1"/>
                <w:sz w:val="24"/>
                <w:szCs w:val="24"/>
              </w:rPr>
              <w:t xml:space="preserve">  </w:t>
            </w:r>
            <w:r w:rsidRPr="00A11975">
              <w:rPr>
                <w:rFonts w:cstheme="minorHAnsi"/>
                <w:color w:val="000000" w:themeColor="text1"/>
                <w:sz w:val="24"/>
                <w:szCs w:val="24"/>
                <w:highlight w:val="yellow"/>
              </w:rPr>
              <w:t>(</w:t>
            </w:r>
            <w:proofErr w:type="gramEnd"/>
            <w:r w:rsidRPr="00A11975">
              <w:rPr>
                <w:rFonts w:cstheme="minorHAnsi"/>
                <w:color w:val="000000" w:themeColor="text1"/>
                <w:sz w:val="24"/>
                <w:szCs w:val="24"/>
                <w:highlight w:val="yellow"/>
              </w:rPr>
              <w:t>List alternative options in simple language. If there are no other options, this can be removed).</w:t>
            </w:r>
          </w:p>
          <w:p w14:paraId="6321F21B" w14:textId="1A3AB998" w:rsidR="00B32A5D" w:rsidRPr="00BD0E17" w:rsidRDefault="002A3B37" w:rsidP="00B32A5D">
            <w:pPr>
              <w:numPr>
                <w:ilvl w:val="0"/>
                <w:numId w:val="22"/>
              </w:numPr>
              <w:spacing w:after="0" w:line="240" w:lineRule="auto"/>
              <w:rPr>
                <w:rFonts w:cstheme="minorHAnsi"/>
                <w:color w:val="000000" w:themeColor="text1"/>
                <w:sz w:val="24"/>
                <w:szCs w:val="24"/>
              </w:rPr>
            </w:pPr>
            <w:r>
              <w:rPr>
                <w:rFonts w:cstheme="minorHAnsi"/>
                <w:b/>
                <w:color w:val="000000" w:themeColor="text1"/>
                <w:sz w:val="24"/>
                <w:szCs w:val="24"/>
              </w:rPr>
              <w:t>Payment</w:t>
            </w:r>
            <w:r w:rsidR="00B32A5D" w:rsidRPr="00BD0E17">
              <w:rPr>
                <w:rFonts w:cstheme="minorHAnsi"/>
                <w:b/>
                <w:color w:val="000000" w:themeColor="text1"/>
                <w:sz w:val="24"/>
                <w:szCs w:val="24"/>
              </w:rPr>
              <w:t xml:space="preserve">: </w:t>
            </w:r>
            <w:r w:rsidR="00B32A5D" w:rsidRPr="00BD0E17">
              <w:rPr>
                <w:rFonts w:cstheme="minorHAnsi"/>
                <w:color w:val="000000" w:themeColor="text1"/>
                <w:sz w:val="24"/>
                <w:szCs w:val="24"/>
              </w:rPr>
              <w:t xml:space="preserve">If you decide to </w:t>
            </w:r>
            <w:r w:rsidR="00B32A5D">
              <w:rPr>
                <w:rFonts w:cstheme="minorHAnsi"/>
                <w:color w:val="000000" w:themeColor="text1"/>
                <w:sz w:val="24"/>
                <w:szCs w:val="24"/>
              </w:rPr>
              <w:t>join this research,</w:t>
            </w:r>
            <w:r w:rsidR="00B32A5D" w:rsidRPr="00BD0E17">
              <w:rPr>
                <w:rFonts w:cstheme="minorHAnsi"/>
                <w:color w:val="000000" w:themeColor="text1"/>
                <w:sz w:val="24"/>
                <w:szCs w:val="24"/>
              </w:rPr>
              <w:t xml:space="preserve"> you c</w:t>
            </w:r>
            <w:r w:rsidR="00E224F1">
              <w:rPr>
                <w:rFonts w:cstheme="minorHAnsi"/>
                <w:color w:val="000000" w:themeColor="text1"/>
                <w:sz w:val="24"/>
                <w:szCs w:val="24"/>
              </w:rPr>
              <w:t>an</w:t>
            </w:r>
            <w:r w:rsidR="00B32A5D" w:rsidRPr="00BD0E17">
              <w:rPr>
                <w:rFonts w:cstheme="minorHAnsi"/>
                <w:color w:val="000000" w:themeColor="text1"/>
                <w:sz w:val="24"/>
                <w:szCs w:val="24"/>
              </w:rPr>
              <w:t xml:space="preserve"> be </w:t>
            </w:r>
            <w:r w:rsidR="00B32A5D">
              <w:rPr>
                <w:rFonts w:cstheme="minorHAnsi"/>
                <w:color w:val="000000" w:themeColor="text1"/>
                <w:sz w:val="24"/>
                <w:szCs w:val="24"/>
              </w:rPr>
              <w:t>paid</w:t>
            </w:r>
            <w:r w:rsidR="00B32A5D" w:rsidRPr="00BD0E17">
              <w:rPr>
                <w:rFonts w:cstheme="minorHAnsi"/>
                <w:color w:val="000000" w:themeColor="text1"/>
                <w:sz w:val="24"/>
                <w:szCs w:val="24"/>
              </w:rPr>
              <w:t xml:space="preserve"> up to $XX </w:t>
            </w:r>
            <w:r w:rsidR="00B32A5D" w:rsidRPr="00A11975">
              <w:rPr>
                <w:rFonts w:cstheme="minorHAnsi"/>
                <w:color w:val="000000" w:themeColor="text1"/>
                <w:sz w:val="24"/>
                <w:szCs w:val="24"/>
                <w:highlight w:val="yellow"/>
              </w:rPr>
              <w:t>(</w:t>
            </w:r>
            <w:r w:rsidR="00B32A5D" w:rsidRPr="00741256">
              <w:rPr>
                <w:rFonts w:ascii="Arial" w:eastAsia="Times New Roman" w:hAnsi="Arial" w:cs="Arial"/>
                <w:color w:val="1F1F1F"/>
                <w:highlight w:val="yellow"/>
              </w:rPr>
              <w:t>Briefly explain any payment</w:t>
            </w:r>
            <w:r w:rsidR="00B32A5D">
              <w:rPr>
                <w:rFonts w:ascii="Arial" w:eastAsia="Times New Roman" w:hAnsi="Arial" w:cs="Arial"/>
                <w:color w:val="1F1F1F"/>
                <w:highlight w:val="yellow"/>
              </w:rPr>
              <w:t xml:space="preserve">, </w:t>
            </w:r>
            <w:r w:rsidR="00B32A5D" w:rsidRPr="00741256">
              <w:rPr>
                <w:rFonts w:ascii="Arial" w:eastAsia="Times New Roman" w:hAnsi="Arial" w:cs="Arial"/>
                <w:color w:val="1F1F1F"/>
                <w:highlight w:val="yellow"/>
              </w:rPr>
              <w:t xml:space="preserve">the form </w:t>
            </w:r>
            <w:r w:rsidR="00B32A5D">
              <w:rPr>
                <w:rFonts w:ascii="Arial" w:eastAsia="Times New Roman" w:hAnsi="Arial" w:cs="Arial"/>
                <w:color w:val="1F1F1F"/>
                <w:highlight w:val="yellow"/>
              </w:rPr>
              <w:t>of payment, and when it will be provided.</w:t>
            </w:r>
            <w:r w:rsidR="00B32A5D" w:rsidRPr="00741256">
              <w:rPr>
                <w:rFonts w:ascii="Arial" w:eastAsia="Times New Roman" w:hAnsi="Arial" w:cs="Arial"/>
                <w:color w:val="1F1F1F"/>
                <w:highlight w:val="yellow"/>
              </w:rPr>
              <w:t xml:space="preserve"> If none, this </w:t>
            </w:r>
            <w:r w:rsidR="00B32A5D">
              <w:rPr>
                <w:rFonts w:ascii="Arial" w:eastAsia="Times New Roman" w:hAnsi="Arial" w:cs="Arial"/>
                <w:color w:val="1F1F1F"/>
                <w:highlight w:val="yellow"/>
              </w:rPr>
              <w:t>can be removed</w:t>
            </w:r>
            <w:r w:rsidR="00B32A5D" w:rsidRPr="00A11975">
              <w:rPr>
                <w:rFonts w:ascii="Arial" w:eastAsia="Times New Roman" w:hAnsi="Arial" w:cs="Arial"/>
                <w:color w:val="1F1F1F"/>
                <w:highlight w:val="yellow"/>
              </w:rPr>
              <w:t>)</w:t>
            </w:r>
            <w:r w:rsidR="00B32A5D">
              <w:rPr>
                <w:rFonts w:ascii="Arial" w:eastAsia="Times New Roman" w:hAnsi="Arial" w:cs="Arial"/>
                <w:color w:val="1F1F1F"/>
              </w:rPr>
              <w:t>.</w:t>
            </w:r>
          </w:p>
          <w:p w14:paraId="2851E874" w14:textId="77777777" w:rsidR="00B32A5D" w:rsidRPr="00AD04CE" w:rsidRDefault="00B32A5D" w:rsidP="00BB312C">
            <w:pPr>
              <w:rPr>
                <w:rFonts w:cstheme="minorHAnsi"/>
                <w:sz w:val="24"/>
                <w:szCs w:val="24"/>
              </w:rPr>
            </w:pPr>
          </w:p>
          <w:p w14:paraId="694F712C" w14:textId="77777777" w:rsidR="00B32A5D" w:rsidRPr="00AD04CE" w:rsidRDefault="00B32A5D" w:rsidP="00BB312C">
            <w:pPr>
              <w:rPr>
                <w:rFonts w:cstheme="minorHAnsi"/>
              </w:rPr>
            </w:pPr>
            <w:r w:rsidRPr="00CF4879">
              <w:rPr>
                <w:rFonts w:cstheme="minorHAnsi"/>
                <w:sz w:val="24"/>
                <w:szCs w:val="24"/>
              </w:rPr>
              <w:t>Joining this research is your choice. If you have any questions before making your decision, please feel free to ask. You can change your mind at any time.</w:t>
            </w:r>
          </w:p>
        </w:tc>
      </w:tr>
    </w:tbl>
    <w:p w14:paraId="589A0FF2" w14:textId="77777777" w:rsidR="00276160" w:rsidRDefault="00276160"/>
    <w:p w14:paraId="1E5B53E3" w14:textId="77777777" w:rsidR="00F1529F" w:rsidRDefault="00F1529F"/>
    <w:p w14:paraId="1C902FB8" w14:textId="77777777" w:rsidR="00F1529F" w:rsidRDefault="00F1529F"/>
    <w:p w14:paraId="68D4B91B" w14:textId="77777777" w:rsidR="00F1529F" w:rsidRDefault="00F1529F"/>
    <w:p w14:paraId="52EE847A" w14:textId="77777777" w:rsidR="004B6BAA" w:rsidRDefault="004B6BAA"/>
    <w:p w14:paraId="4475BC96" w14:textId="77777777" w:rsidR="004B6BAA" w:rsidRDefault="004B6BAA"/>
    <w:p w14:paraId="239E45D5" w14:textId="77777777" w:rsidR="004B6BAA" w:rsidRDefault="004B6BAA"/>
    <w:p w14:paraId="66EF2080" w14:textId="77777777" w:rsidR="004B6BAA" w:rsidRDefault="004B6BAA"/>
    <w:p w14:paraId="78B664F0" w14:textId="77777777" w:rsidR="004B6BAA" w:rsidRDefault="004B6BAA"/>
    <w:p w14:paraId="62E655DD" w14:textId="77777777" w:rsidR="004B6BAA" w:rsidRPr="008322F7" w:rsidRDefault="004B6BAA" w:rsidP="004B6BAA">
      <w:pPr>
        <w:keepNext/>
        <w:keepLines/>
        <w:pageBreakBefore/>
        <w:spacing w:before="240"/>
        <w:jc w:val="center"/>
        <w:outlineLvl w:val="0"/>
        <w:rPr>
          <w:rFonts w:ascii="Arial" w:eastAsia="Times New Roman" w:hAnsi="Arial"/>
          <w:b/>
          <w:bCs/>
          <w:sz w:val="28"/>
          <w:szCs w:val="28"/>
        </w:rPr>
      </w:pPr>
      <w:r w:rsidRPr="008322F7">
        <w:rPr>
          <w:rFonts w:ascii="Arial" w:eastAsia="Times New Roman" w:hAnsi="Arial"/>
          <w:b/>
          <w:bCs/>
          <w:sz w:val="28"/>
          <w:szCs w:val="28"/>
        </w:rPr>
        <w:lastRenderedPageBreak/>
        <w:t>DETAILED RESEARCH CONSENT</w:t>
      </w:r>
    </w:p>
    <w:p w14:paraId="5B5DB1AD" w14:textId="1433E543" w:rsidR="000211A5" w:rsidRPr="00741256" w:rsidRDefault="000211A5" w:rsidP="00670D4B">
      <w:pPr>
        <w:spacing w:before="240" w:line="240" w:lineRule="auto"/>
        <w:rPr>
          <w:rFonts w:ascii="Arial" w:eastAsiaTheme="majorEastAsia" w:hAnsi="Arial" w:cs="Arial"/>
        </w:rPr>
      </w:pPr>
      <w:r w:rsidRPr="00741256">
        <w:rPr>
          <w:rFonts w:ascii="Arial" w:eastAsiaTheme="majorEastAsia" w:hAnsi="Arial" w:cs="Arial"/>
          <w:highlight w:val="yellow"/>
        </w:rPr>
        <w:t xml:space="preserve">Organize the details in a clear and comprehensive manner. This will help </w:t>
      </w:r>
      <w:r w:rsidR="00B56153">
        <w:rPr>
          <w:rFonts w:ascii="Arial" w:eastAsiaTheme="majorEastAsia" w:hAnsi="Arial" w:cs="Arial"/>
          <w:highlight w:val="yellow"/>
        </w:rPr>
        <w:t>subjects</w:t>
      </w:r>
      <w:r w:rsidRPr="00741256">
        <w:rPr>
          <w:rFonts w:ascii="Arial" w:eastAsiaTheme="majorEastAsia" w:hAnsi="Arial" w:cs="Arial"/>
          <w:highlight w:val="yellow"/>
        </w:rPr>
        <w:t xml:space="preserve"> better understand the reasons why they may or may not want to participate. Avoid simply </w:t>
      </w:r>
      <w:proofErr w:type="gramStart"/>
      <w:r w:rsidRPr="00741256">
        <w:rPr>
          <w:rFonts w:ascii="Arial" w:eastAsiaTheme="majorEastAsia" w:hAnsi="Arial" w:cs="Arial"/>
          <w:highlight w:val="yellow"/>
        </w:rPr>
        <w:t>listing out</w:t>
      </w:r>
      <w:proofErr w:type="gramEnd"/>
      <w:r w:rsidRPr="00741256">
        <w:rPr>
          <w:rFonts w:ascii="Arial" w:eastAsiaTheme="majorEastAsia" w:hAnsi="Arial" w:cs="Arial"/>
          <w:highlight w:val="yellow"/>
        </w:rPr>
        <w:t xml:space="preserve"> facts without context or explanation. Instead, aim to present the information in a way that is easy to read and understand.</w:t>
      </w:r>
    </w:p>
    <w:p w14:paraId="347623A6" w14:textId="77777777" w:rsidR="000211A5" w:rsidRPr="00741256" w:rsidRDefault="000211A5" w:rsidP="00670D4B">
      <w:pPr>
        <w:spacing w:before="240" w:line="240" w:lineRule="auto"/>
        <w:rPr>
          <w:rFonts w:ascii="Arial" w:eastAsiaTheme="majorEastAsia" w:hAnsi="Arial" w:cs="Arial"/>
        </w:rPr>
      </w:pPr>
      <w:r w:rsidRPr="00741256">
        <w:rPr>
          <w:rFonts w:ascii="Arial" w:eastAsiaTheme="majorEastAsia" w:hAnsi="Arial" w:cs="Arial"/>
        </w:rPr>
        <w:t>This is an invitation to take part in a research study. People who join this research are called research subjects or participants.</w:t>
      </w:r>
    </w:p>
    <w:p w14:paraId="33425D10" w14:textId="25EEF3EA" w:rsidR="000211A5" w:rsidRPr="00741256" w:rsidRDefault="000211A5" w:rsidP="00670D4B">
      <w:pPr>
        <w:spacing w:before="240" w:line="240" w:lineRule="auto"/>
        <w:rPr>
          <w:rFonts w:ascii="Arial" w:eastAsiaTheme="majorEastAsia" w:hAnsi="Arial" w:cs="Arial"/>
        </w:rPr>
      </w:pPr>
      <w:r w:rsidRPr="00741256">
        <w:rPr>
          <w:rFonts w:ascii="Arial" w:eastAsiaTheme="majorEastAsia" w:hAnsi="Arial" w:cs="Arial"/>
          <w:highlight w:val="yellow"/>
        </w:rPr>
        <w:t>If a child</w:t>
      </w:r>
      <w:r w:rsidR="00B56153">
        <w:rPr>
          <w:rFonts w:ascii="Arial" w:eastAsiaTheme="majorEastAsia" w:hAnsi="Arial" w:cs="Arial"/>
          <w:highlight w:val="yellow"/>
        </w:rPr>
        <w:t xml:space="preserve"> (or adult lacking capacity to consent)</w:t>
      </w:r>
      <w:r w:rsidRPr="00741256">
        <w:rPr>
          <w:rFonts w:ascii="Arial" w:eastAsiaTheme="majorEastAsia" w:hAnsi="Arial" w:cs="Arial"/>
          <w:highlight w:val="yellow"/>
        </w:rPr>
        <w:t xml:space="preserve"> is involved in a research study, and their legally authorized representative or parent is giving specific consent for the</w:t>
      </w:r>
      <w:r w:rsidR="00D34AF4">
        <w:rPr>
          <w:rFonts w:ascii="Arial" w:eastAsiaTheme="majorEastAsia" w:hAnsi="Arial" w:cs="Arial"/>
          <w:highlight w:val="yellow"/>
        </w:rPr>
        <w:t>ir</w:t>
      </w:r>
      <w:r w:rsidRPr="00741256">
        <w:rPr>
          <w:rFonts w:ascii="Arial" w:eastAsiaTheme="majorEastAsia" w:hAnsi="Arial" w:cs="Arial"/>
          <w:highlight w:val="yellow"/>
        </w:rPr>
        <w:t xml:space="preserve"> participation, and they themselves are not participating in any research activities or surveys, or if they are signing a separate consent form outlining their role and responsibilities in the research, then the following paragraph should be included.</w:t>
      </w:r>
    </w:p>
    <w:p w14:paraId="13F90CC7" w14:textId="4E291706" w:rsidR="000211A5" w:rsidRPr="00741256" w:rsidRDefault="000211A5" w:rsidP="00670D4B">
      <w:pPr>
        <w:spacing w:before="240" w:line="240" w:lineRule="auto"/>
        <w:rPr>
          <w:rFonts w:ascii="Arial" w:eastAsiaTheme="majorEastAsia" w:hAnsi="Arial" w:cs="Arial"/>
        </w:rPr>
      </w:pPr>
      <w:r w:rsidRPr="00741256">
        <w:rPr>
          <w:rFonts w:ascii="Arial" w:eastAsiaTheme="majorEastAsia" w:hAnsi="Arial" w:cs="Arial"/>
        </w:rPr>
        <w:t>This consent form uses the word "you" to refer to the person directly involved in the study (the research subject). However, if you are a parent or legal guardian giving permission for someone else (e.g., a child</w:t>
      </w:r>
      <w:r w:rsidR="0051755A">
        <w:rPr>
          <w:rFonts w:ascii="Arial" w:eastAsiaTheme="majorEastAsia" w:hAnsi="Arial" w:cs="Arial"/>
        </w:rPr>
        <w:t xml:space="preserve"> or adult unable to provide consent</w:t>
      </w:r>
      <w:r w:rsidRPr="00741256">
        <w:rPr>
          <w:rFonts w:ascii="Arial" w:eastAsiaTheme="majorEastAsia" w:hAnsi="Arial" w:cs="Arial"/>
        </w:rPr>
        <w:t>) to join, then "you" refers to the research subject.</w:t>
      </w:r>
    </w:p>
    <w:p w14:paraId="546BD93A" w14:textId="0EC16097" w:rsidR="000211A5" w:rsidRPr="00741256" w:rsidRDefault="000211A5" w:rsidP="00670D4B">
      <w:pPr>
        <w:shd w:val="clear" w:color="auto" w:fill="FFFFFF"/>
        <w:spacing w:before="240" w:line="240" w:lineRule="auto"/>
        <w:rPr>
          <w:rFonts w:ascii="Arial" w:eastAsiaTheme="majorEastAsia" w:hAnsi="Arial" w:cs="Arial"/>
          <w:b/>
          <w:bCs/>
          <w:color w:val="1F1F1F"/>
          <w:sz w:val="24"/>
          <w:szCs w:val="24"/>
        </w:rPr>
      </w:pPr>
      <w:r w:rsidRPr="00741256">
        <w:rPr>
          <w:rFonts w:ascii="Arial" w:eastAsiaTheme="majorEastAsia" w:hAnsi="Arial" w:cs="Arial"/>
          <w:b/>
          <w:bCs/>
          <w:color w:val="1F1F1F"/>
          <w:sz w:val="24"/>
          <w:szCs w:val="24"/>
        </w:rPr>
        <w:t>This research has key things you should know:</w:t>
      </w:r>
    </w:p>
    <w:p w14:paraId="487962FB" w14:textId="12617C8A" w:rsidR="000211A5" w:rsidRDefault="000211A5" w:rsidP="000211A5">
      <w:pPr>
        <w:pStyle w:val="NormalWeb"/>
        <w:numPr>
          <w:ilvl w:val="0"/>
          <w:numId w:val="11"/>
        </w:numPr>
        <w:shd w:val="clear" w:color="auto" w:fill="FFFFFF"/>
        <w:spacing w:before="0" w:beforeAutospacing="0" w:after="0" w:afterAutospacing="0"/>
        <w:rPr>
          <w:rStyle w:val="Strong"/>
          <w:rFonts w:ascii="Arial" w:eastAsiaTheme="majorEastAsia" w:hAnsi="Arial" w:cs="Arial"/>
          <w:b w:val="0"/>
          <w:bCs w:val="0"/>
          <w:color w:val="1F1F1F"/>
          <w:sz w:val="22"/>
          <w:szCs w:val="22"/>
        </w:rPr>
      </w:pPr>
      <w:r w:rsidRPr="00741256">
        <w:rPr>
          <w:rStyle w:val="Strong"/>
          <w:rFonts w:ascii="Arial" w:eastAsiaTheme="majorEastAsia" w:hAnsi="Arial" w:cs="Arial"/>
          <w:b w:val="0"/>
          <w:bCs w:val="0"/>
          <w:color w:val="1F1F1F"/>
          <w:sz w:val="22"/>
          <w:szCs w:val="22"/>
        </w:rPr>
        <w:t xml:space="preserve">Someone will explain </w:t>
      </w:r>
      <w:r w:rsidR="00BB17D5">
        <w:rPr>
          <w:rStyle w:val="Strong"/>
          <w:rFonts w:ascii="Arial" w:eastAsiaTheme="majorEastAsia" w:hAnsi="Arial" w:cs="Arial"/>
          <w:b w:val="0"/>
          <w:bCs w:val="0"/>
          <w:color w:val="1F1F1F"/>
          <w:sz w:val="22"/>
          <w:szCs w:val="22"/>
        </w:rPr>
        <w:t xml:space="preserve">this </w:t>
      </w:r>
      <w:r w:rsidR="00614AE7">
        <w:rPr>
          <w:rStyle w:val="Strong"/>
          <w:rFonts w:ascii="Arial" w:eastAsiaTheme="majorEastAsia" w:hAnsi="Arial" w:cs="Arial"/>
          <w:b w:val="0"/>
          <w:bCs w:val="0"/>
          <w:color w:val="1F1F1F"/>
          <w:sz w:val="22"/>
          <w:szCs w:val="22"/>
        </w:rPr>
        <w:t>research to you</w:t>
      </w:r>
      <w:r w:rsidRPr="00741256">
        <w:rPr>
          <w:rStyle w:val="Strong"/>
          <w:rFonts w:ascii="Arial" w:eastAsiaTheme="majorEastAsia" w:hAnsi="Arial" w:cs="Arial"/>
          <w:b w:val="0"/>
          <w:bCs w:val="0"/>
          <w:color w:val="1F1F1F"/>
          <w:sz w:val="22"/>
          <w:szCs w:val="22"/>
        </w:rPr>
        <w:t>.</w:t>
      </w:r>
      <w:r w:rsidR="00614AE7">
        <w:rPr>
          <w:rStyle w:val="Strong"/>
          <w:rFonts w:ascii="Arial" w:eastAsiaTheme="majorEastAsia" w:hAnsi="Arial" w:cs="Arial"/>
          <w:b w:val="0"/>
          <w:bCs w:val="0"/>
          <w:color w:val="1F1F1F"/>
          <w:sz w:val="22"/>
          <w:szCs w:val="22"/>
        </w:rPr>
        <w:t xml:space="preserve"> This consent form should match that explanation</w:t>
      </w:r>
      <w:r w:rsidR="00463FDA">
        <w:rPr>
          <w:rStyle w:val="Strong"/>
          <w:rFonts w:ascii="Arial" w:eastAsiaTheme="majorEastAsia" w:hAnsi="Arial" w:cs="Arial"/>
          <w:b w:val="0"/>
          <w:bCs w:val="0"/>
          <w:color w:val="1F1F1F"/>
          <w:sz w:val="22"/>
          <w:szCs w:val="22"/>
        </w:rPr>
        <w:t>.</w:t>
      </w:r>
    </w:p>
    <w:p w14:paraId="728BF147" w14:textId="4B27B110" w:rsidR="00397E5B" w:rsidRPr="00F276FD" w:rsidRDefault="00F276FD" w:rsidP="00741256">
      <w:pPr>
        <w:pStyle w:val="ListParagraph"/>
        <w:numPr>
          <w:ilvl w:val="0"/>
          <w:numId w:val="11"/>
        </w:numPr>
        <w:spacing w:after="0"/>
        <w:rPr>
          <w:rStyle w:val="Strong"/>
          <w:rFonts w:ascii="Arial" w:eastAsiaTheme="majorEastAsia" w:hAnsi="Arial" w:cs="Arial"/>
          <w:b w:val="0"/>
          <w:bCs w:val="0"/>
          <w:color w:val="1F1F1F"/>
        </w:rPr>
      </w:pPr>
      <w:r w:rsidRPr="00F276FD">
        <w:rPr>
          <w:rStyle w:val="Strong"/>
          <w:rFonts w:ascii="Arial" w:eastAsiaTheme="majorEastAsia" w:hAnsi="Arial" w:cs="Arial"/>
          <w:b w:val="0"/>
          <w:bCs w:val="0"/>
          <w:color w:val="1F1F1F"/>
        </w:rPr>
        <w:t>If you don’t understand</w:t>
      </w:r>
      <w:r w:rsidR="00132F62">
        <w:rPr>
          <w:rStyle w:val="Strong"/>
          <w:rFonts w:ascii="Arial" w:eastAsiaTheme="majorEastAsia" w:hAnsi="Arial" w:cs="Arial"/>
          <w:b w:val="0"/>
          <w:bCs w:val="0"/>
          <w:color w:val="1F1F1F"/>
        </w:rPr>
        <w:t xml:space="preserve"> something</w:t>
      </w:r>
      <w:r w:rsidRPr="00F276FD">
        <w:rPr>
          <w:rStyle w:val="Strong"/>
          <w:rFonts w:ascii="Arial" w:eastAsiaTheme="majorEastAsia" w:hAnsi="Arial" w:cs="Arial"/>
          <w:b w:val="0"/>
          <w:bCs w:val="0"/>
          <w:color w:val="1F1F1F"/>
        </w:rPr>
        <w:t>, ask questions.</w:t>
      </w:r>
    </w:p>
    <w:p w14:paraId="73D71A03" w14:textId="2DE0861B" w:rsidR="000211A5" w:rsidRPr="00741256" w:rsidRDefault="000211A5" w:rsidP="000211A5">
      <w:pPr>
        <w:pStyle w:val="NormalWeb"/>
        <w:numPr>
          <w:ilvl w:val="0"/>
          <w:numId w:val="11"/>
        </w:numPr>
        <w:shd w:val="clear" w:color="auto" w:fill="FFFFFF"/>
        <w:spacing w:before="0" w:beforeAutospacing="0" w:after="0" w:afterAutospacing="0"/>
        <w:rPr>
          <w:rFonts w:ascii="Arial" w:eastAsiaTheme="majorEastAsia" w:hAnsi="Arial" w:cs="Arial"/>
          <w:b/>
          <w:bCs/>
          <w:color w:val="1F1F1F"/>
          <w:sz w:val="22"/>
          <w:szCs w:val="22"/>
        </w:rPr>
      </w:pPr>
      <w:r w:rsidRPr="00741256">
        <w:rPr>
          <w:rStyle w:val="Strong"/>
          <w:rFonts w:ascii="Arial" w:eastAsiaTheme="majorEastAsia" w:hAnsi="Arial" w:cs="Arial"/>
          <w:b w:val="0"/>
          <w:bCs w:val="0"/>
          <w:color w:val="1F1F1F"/>
          <w:sz w:val="22"/>
          <w:szCs w:val="22"/>
        </w:rPr>
        <w:t>You're in control.</w:t>
      </w:r>
      <w:r w:rsidRPr="00741256">
        <w:rPr>
          <w:rFonts w:ascii="Arial" w:eastAsiaTheme="majorEastAsia" w:hAnsi="Arial" w:cs="Arial"/>
          <w:b/>
          <w:bCs/>
          <w:color w:val="1F1F1F"/>
          <w:sz w:val="22"/>
          <w:szCs w:val="22"/>
        </w:rPr>
        <w:t xml:space="preserve"> </w:t>
      </w:r>
      <w:r w:rsidRPr="00741256">
        <w:rPr>
          <w:rFonts w:ascii="Arial" w:eastAsiaTheme="majorEastAsia" w:hAnsi="Arial" w:cs="Arial"/>
          <w:color w:val="1F1F1F"/>
          <w:sz w:val="22"/>
          <w:szCs w:val="22"/>
        </w:rPr>
        <w:t>It's totally up to you if you want to join</w:t>
      </w:r>
      <w:r w:rsidR="00463FDA">
        <w:rPr>
          <w:rFonts w:ascii="Arial" w:eastAsiaTheme="majorEastAsia" w:hAnsi="Arial" w:cs="Arial"/>
          <w:color w:val="1F1F1F"/>
          <w:sz w:val="22"/>
          <w:szCs w:val="22"/>
        </w:rPr>
        <w:t xml:space="preserve"> and volunteer to be in this study</w:t>
      </w:r>
      <w:r w:rsidRPr="00741256">
        <w:rPr>
          <w:rFonts w:ascii="Arial" w:eastAsiaTheme="majorEastAsia" w:hAnsi="Arial" w:cs="Arial"/>
          <w:color w:val="1F1F1F"/>
          <w:sz w:val="22"/>
          <w:szCs w:val="22"/>
        </w:rPr>
        <w:t>.</w:t>
      </w:r>
      <w:r w:rsidRPr="00741256">
        <w:rPr>
          <w:rFonts w:ascii="Arial" w:eastAsiaTheme="majorEastAsia" w:hAnsi="Arial" w:cs="Arial"/>
          <w:b/>
          <w:bCs/>
          <w:color w:val="1F1F1F"/>
          <w:sz w:val="22"/>
          <w:szCs w:val="22"/>
        </w:rPr>
        <w:t xml:space="preserve"> </w:t>
      </w:r>
    </w:p>
    <w:p w14:paraId="1E0DD556" w14:textId="1014FB21" w:rsidR="000211A5" w:rsidRPr="00741256" w:rsidRDefault="000211A5" w:rsidP="000211A5">
      <w:pPr>
        <w:pStyle w:val="NormalWeb"/>
        <w:numPr>
          <w:ilvl w:val="0"/>
          <w:numId w:val="11"/>
        </w:numPr>
        <w:shd w:val="clear" w:color="auto" w:fill="FFFFFF"/>
        <w:spacing w:before="0" w:beforeAutospacing="0" w:after="0" w:afterAutospacing="0"/>
        <w:rPr>
          <w:rFonts w:ascii="Arial" w:eastAsiaTheme="majorEastAsia" w:hAnsi="Arial" w:cs="Arial"/>
          <w:b/>
          <w:bCs/>
          <w:color w:val="1F1F1F"/>
          <w:sz w:val="22"/>
          <w:szCs w:val="22"/>
        </w:rPr>
      </w:pPr>
      <w:r w:rsidRPr="00741256">
        <w:rPr>
          <w:rStyle w:val="Strong"/>
          <w:rFonts w:ascii="Arial" w:eastAsiaTheme="majorEastAsia" w:hAnsi="Arial" w:cs="Arial"/>
          <w:b w:val="0"/>
          <w:bCs w:val="0"/>
          <w:color w:val="1F1F1F"/>
          <w:sz w:val="22"/>
          <w:szCs w:val="22"/>
        </w:rPr>
        <w:t>There is no penalty for saying no.</w:t>
      </w:r>
      <w:r w:rsidRPr="00741256">
        <w:rPr>
          <w:rFonts w:ascii="Arial" w:eastAsiaTheme="majorEastAsia" w:hAnsi="Arial" w:cs="Arial"/>
          <w:b/>
          <w:bCs/>
          <w:color w:val="1F1F1F"/>
          <w:sz w:val="22"/>
          <w:szCs w:val="22"/>
        </w:rPr>
        <w:t xml:space="preserve"> </w:t>
      </w:r>
      <w:r w:rsidRPr="00741256">
        <w:rPr>
          <w:rFonts w:ascii="Arial" w:eastAsiaTheme="majorEastAsia" w:hAnsi="Arial" w:cs="Arial"/>
          <w:color w:val="1F1F1F"/>
          <w:sz w:val="22"/>
          <w:szCs w:val="22"/>
        </w:rPr>
        <w:t>Declining</w:t>
      </w:r>
      <w:r w:rsidR="00C31D33">
        <w:rPr>
          <w:rFonts w:ascii="Arial" w:eastAsiaTheme="majorEastAsia" w:hAnsi="Arial" w:cs="Arial"/>
          <w:color w:val="1F1F1F"/>
          <w:sz w:val="22"/>
          <w:szCs w:val="22"/>
        </w:rPr>
        <w:t>, now or later,</w:t>
      </w:r>
      <w:r w:rsidRPr="00741256">
        <w:rPr>
          <w:rFonts w:ascii="Arial" w:eastAsiaTheme="majorEastAsia" w:hAnsi="Arial" w:cs="Arial"/>
          <w:color w:val="1F1F1F"/>
          <w:sz w:val="22"/>
          <w:szCs w:val="22"/>
        </w:rPr>
        <w:t xml:space="preserve"> w</w:t>
      </w:r>
      <w:r w:rsidR="004F2931">
        <w:rPr>
          <w:rFonts w:ascii="Arial" w:eastAsiaTheme="majorEastAsia" w:hAnsi="Arial" w:cs="Arial"/>
          <w:color w:val="1F1F1F"/>
          <w:sz w:val="22"/>
          <w:szCs w:val="22"/>
        </w:rPr>
        <w:t>ill not</w:t>
      </w:r>
      <w:r w:rsidRPr="00741256">
        <w:rPr>
          <w:rFonts w:ascii="Arial" w:eastAsiaTheme="majorEastAsia" w:hAnsi="Arial" w:cs="Arial"/>
          <w:color w:val="1F1F1F"/>
          <w:sz w:val="22"/>
          <w:szCs w:val="22"/>
        </w:rPr>
        <w:t xml:space="preserve"> </w:t>
      </w:r>
      <w:r w:rsidR="00C31D33">
        <w:rPr>
          <w:rFonts w:ascii="Arial" w:eastAsiaTheme="majorEastAsia" w:hAnsi="Arial" w:cs="Arial"/>
          <w:color w:val="1F1F1F"/>
          <w:sz w:val="22"/>
          <w:szCs w:val="22"/>
        </w:rPr>
        <w:t xml:space="preserve">negatively </w:t>
      </w:r>
      <w:r w:rsidRPr="00741256">
        <w:rPr>
          <w:rFonts w:ascii="Arial" w:eastAsiaTheme="majorEastAsia" w:hAnsi="Arial" w:cs="Arial"/>
          <w:color w:val="1F1F1F"/>
          <w:sz w:val="22"/>
          <w:szCs w:val="22"/>
        </w:rPr>
        <w:t>affect you in any way.</w:t>
      </w:r>
      <w:r w:rsidRPr="00741256">
        <w:rPr>
          <w:rFonts w:ascii="Arial" w:eastAsiaTheme="majorEastAsia" w:hAnsi="Arial" w:cs="Arial"/>
          <w:b/>
          <w:bCs/>
          <w:color w:val="1F1F1F"/>
          <w:sz w:val="22"/>
          <w:szCs w:val="22"/>
        </w:rPr>
        <w:t xml:space="preserve"> </w:t>
      </w:r>
    </w:p>
    <w:p w14:paraId="13BDFB9E" w14:textId="4ED049C1" w:rsidR="000211A5" w:rsidRPr="00741256" w:rsidRDefault="000211A5" w:rsidP="000211A5">
      <w:pPr>
        <w:pStyle w:val="NormalWeb"/>
        <w:numPr>
          <w:ilvl w:val="0"/>
          <w:numId w:val="11"/>
        </w:numPr>
        <w:shd w:val="clear" w:color="auto" w:fill="FFFFFF"/>
        <w:spacing w:before="0" w:beforeAutospacing="0" w:after="0" w:afterAutospacing="0"/>
        <w:rPr>
          <w:rFonts w:ascii="Arial" w:eastAsiaTheme="majorEastAsia" w:hAnsi="Arial" w:cs="Arial"/>
          <w:color w:val="1F1F1F"/>
          <w:sz w:val="22"/>
          <w:szCs w:val="22"/>
        </w:rPr>
      </w:pPr>
      <w:r w:rsidRPr="00741256">
        <w:rPr>
          <w:rStyle w:val="Strong"/>
          <w:rFonts w:ascii="Arial" w:eastAsiaTheme="majorEastAsia" w:hAnsi="Arial" w:cs="Arial"/>
          <w:b w:val="0"/>
          <w:bCs w:val="0"/>
          <w:color w:val="1F1F1F"/>
          <w:sz w:val="22"/>
          <w:szCs w:val="22"/>
        </w:rPr>
        <w:t>Can you change your mind later?</w:t>
      </w:r>
      <w:r w:rsidRPr="00741256">
        <w:rPr>
          <w:rFonts w:ascii="Arial" w:eastAsiaTheme="majorEastAsia" w:hAnsi="Arial" w:cs="Arial"/>
          <w:color w:val="1F1F1F"/>
          <w:sz w:val="22"/>
          <w:szCs w:val="22"/>
        </w:rPr>
        <w:t xml:space="preserve"> Yes, you can always say no</w:t>
      </w:r>
      <w:r w:rsidR="00430A5B">
        <w:rPr>
          <w:rFonts w:ascii="Arial" w:eastAsiaTheme="majorEastAsia" w:hAnsi="Arial" w:cs="Arial"/>
          <w:color w:val="1F1F1F"/>
          <w:sz w:val="22"/>
          <w:szCs w:val="22"/>
        </w:rPr>
        <w:t>,</w:t>
      </w:r>
      <w:r w:rsidRPr="00741256">
        <w:rPr>
          <w:rFonts w:ascii="Arial" w:eastAsiaTheme="majorEastAsia" w:hAnsi="Arial" w:cs="Arial"/>
          <w:color w:val="1F1F1F"/>
          <w:sz w:val="22"/>
          <w:szCs w:val="22"/>
        </w:rPr>
        <w:t xml:space="preserve"> even after saying yes. </w:t>
      </w:r>
    </w:p>
    <w:p w14:paraId="7A6A98CA" w14:textId="57D4936B" w:rsidR="000211A5" w:rsidRPr="00741256" w:rsidRDefault="000211A5" w:rsidP="000211A5">
      <w:pPr>
        <w:pStyle w:val="NormalWeb"/>
        <w:numPr>
          <w:ilvl w:val="0"/>
          <w:numId w:val="11"/>
        </w:numPr>
        <w:shd w:val="clear" w:color="auto" w:fill="FFFFFF"/>
        <w:spacing w:before="0" w:beforeAutospacing="0" w:after="0" w:afterAutospacing="0"/>
        <w:rPr>
          <w:rFonts w:ascii="Arial" w:eastAsiaTheme="majorEastAsia" w:hAnsi="Arial" w:cs="Arial"/>
          <w:color w:val="1F1F1F"/>
          <w:sz w:val="22"/>
          <w:szCs w:val="22"/>
        </w:rPr>
      </w:pPr>
      <w:r w:rsidRPr="00741256">
        <w:rPr>
          <w:rFonts w:ascii="Arial" w:eastAsiaTheme="majorEastAsia" w:hAnsi="Arial" w:cs="Arial"/>
          <w:color w:val="1F1F1F"/>
          <w:sz w:val="22"/>
          <w:szCs w:val="22"/>
        </w:rPr>
        <w:t>Do</w:t>
      </w:r>
      <w:r w:rsidR="00417B46">
        <w:rPr>
          <w:rFonts w:ascii="Arial" w:eastAsiaTheme="majorEastAsia" w:hAnsi="Arial" w:cs="Arial"/>
          <w:color w:val="1F1F1F"/>
          <w:sz w:val="22"/>
          <w:szCs w:val="22"/>
        </w:rPr>
        <w:t xml:space="preserve"> </w:t>
      </w:r>
      <w:r w:rsidRPr="00741256">
        <w:rPr>
          <w:rFonts w:ascii="Arial" w:eastAsiaTheme="majorEastAsia" w:hAnsi="Arial" w:cs="Arial"/>
          <w:color w:val="1F1F1F"/>
          <w:sz w:val="22"/>
          <w:szCs w:val="22"/>
        </w:rPr>
        <w:t>n</w:t>
      </w:r>
      <w:r w:rsidR="00417B46">
        <w:rPr>
          <w:rFonts w:ascii="Arial" w:eastAsiaTheme="majorEastAsia" w:hAnsi="Arial" w:cs="Arial"/>
          <w:color w:val="1F1F1F"/>
          <w:sz w:val="22"/>
          <w:szCs w:val="22"/>
        </w:rPr>
        <w:t>o</w:t>
      </w:r>
      <w:r w:rsidRPr="00741256">
        <w:rPr>
          <w:rFonts w:ascii="Arial" w:eastAsiaTheme="majorEastAsia" w:hAnsi="Arial" w:cs="Arial"/>
          <w:color w:val="1F1F1F"/>
          <w:sz w:val="22"/>
          <w:szCs w:val="22"/>
        </w:rPr>
        <w:t>t hesitate to ask all your questions before deciding.</w:t>
      </w:r>
    </w:p>
    <w:p w14:paraId="1A931CD1" w14:textId="77777777" w:rsidR="000211A5" w:rsidRPr="00741256" w:rsidRDefault="000211A5" w:rsidP="00670D4B">
      <w:pPr>
        <w:shd w:val="clear" w:color="auto" w:fill="FFFFFF"/>
        <w:spacing w:before="240" w:line="240" w:lineRule="auto"/>
        <w:rPr>
          <w:rFonts w:ascii="Arial" w:eastAsiaTheme="majorEastAsia" w:hAnsi="Arial" w:cs="Arial"/>
          <w:b/>
          <w:bCs/>
          <w:color w:val="1F1F1F"/>
          <w:sz w:val="24"/>
          <w:szCs w:val="24"/>
        </w:rPr>
      </w:pPr>
      <w:r w:rsidRPr="00741256">
        <w:rPr>
          <w:rFonts w:ascii="Arial" w:eastAsiaTheme="majorEastAsia" w:hAnsi="Arial" w:cs="Arial"/>
          <w:b/>
          <w:bCs/>
          <w:color w:val="1F1F1F"/>
          <w:sz w:val="24"/>
          <w:szCs w:val="24"/>
        </w:rPr>
        <w:t>Why are we doing this research?</w:t>
      </w:r>
    </w:p>
    <w:p w14:paraId="18C532FA" w14:textId="4BB41018" w:rsidR="000211A5" w:rsidRPr="00741256" w:rsidRDefault="000211A5" w:rsidP="00670D4B">
      <w:pPr>
        <w:shd w:val="clear" w:color="auto" w:fill="FFFFFF"/>
        <w:spacing w:before="240" w:line="240" w:lineRule="auto"/>
        <w:rPr>
          <w:rFonts w:ascii="Arial" w:eastAsiaTheme="majorEastAsia" w:hAnsi="Arial" w:cs="Arial"/>
          <w:color w:val="1F1F1F"/>
          <w:highlight w:val="yellow"/>
        </w:rPr>
      </w:pPr>
      <w:r w:rsidRPr="00741256">
        <w:rPr>
          <w:rFonts w:ascii="Arial" w:eastAsiaTheme="majorEastAsia" w:hAnsi="Arial" w:cs="Arial"/>
        </w:rPr>
        <w:t xml:space="preserve">This research will help us learn more about </w:t>
      </w:r>
      <w:r w:rsidR="000A43F9" w:rsidRPr="00741256">
        <w:rPr>
          <w:rFonts w:ascii="Arial" w:eastAsiaTheme="majorEastAsia" w:hAnsi="Arial" w:cs="Arial"/>
          <w:color w:val="1F1F1F"/>
        </w:rPr>
        <w:t>____</w:t>
      </w:r>
      <w:r w:rsidR="000A43F9">
        <w:rPr>
          <w:rFonts w:ascii="Arial" w:eastAsiaTheme="majorEastAsia" w:hAnsi="Arial" w:cs="Arial"/>
          <w:color w:val="1F1F1F"/>
        </w:rPr>
        <w:t xml:space="preserve">. </w:t>
      </w:r>
      <w:r w:rsidR="000A43F9">
        <w:rPr>
          <w:rFonts w:ascii="Arial" w:eastAsiaTheme="majorEastAsia" w:hAnsi="Arial" w:cs="Arial"/>
          <w:color w:val="1F1F1F"/>
          <w:highlight w:val="yellow"/>
        </w:rPr>
        <w:t>E</w:t>
      </w:r>
      <w:r w:rsidRPr="00741256">
        <w:rPr>
          <w:rFonts w:ascii="Arial" w:eastAsiaTheme="majorEastAsia" w:hAnsi="Arial" w:cs="Arial"/>
          <w:color w:val="1F1F1F"/>
          <w:highlight w:val="yellow"/>
        </w:rPr>
        <w:t xml:space="preserve">xplain the overall goal and purpose of the study. </w:t>
      </w:r>
      <w:r w:rsidR="000A43F9">
        <w:rPr>
          <w:rFonts w:ascii="Arial" w:eastAsiaTheme="majorEastAsia" w:hAnsi="Arial" w:cs="Arial"/>
          <w:color w:val="1F1F1F"/>
          <w:highlight w:val="yellow"/>
        </w:rPr>
        <w:t>You</w:t>
      </w:r>
      <w:r w:rsidRPr="00741256">
        <w:rPr>
          <w:rFonts w:ascii="Arial" w:eastAsiaTheme="majorEastAsia" w:hAnsi="Arial" w:cs="Arial"/>
          <w:color w:val="1F1F1F"/>
          <w:highlight w:val="yellow"/>
        </w:rPr>
        <w:t xml:space="preserve"> can use simple pictures or diagrams to explain things.</w:t>
      </w:r>
    </w:p>
    <w:p w14:paraId="60416B5F" w14:textId="06861E95" w:rsidR="000211A5" w:rsidRPr="00741256" w:rsidRDefault="00F070B7" w:rsidP="000211A5">
      <w:pPr>
        <w:shd w:val="clear" w:color="auto" w:fill="FFFFFF"/>
        <w:spacing w:before="360" w:after="360" w:line="240" w:lineRule="auto"/>
        <w:rPr>
          <w:rFonts w:ascii="Arial" w:eastAsiaTheme="majorEastAsia" w:hAnsi="Arial" w:cs="Arial"/>
          <w:color w:val="1F1F1F"/>
          <w:highlight w:val="yellow"/>
        </w:rPr>
      </w:pPr>
      <w:r>
        <w:rPr>
          <w:rFonts w:ascii="Arial" w:eastAsiaTheme="majorEastAsia" w:hAnsi="Arial" w:cs="Arial"/>
          <w:color w:val="1F1F1F"/>
          <w:highlight w:val="yellow"/>
        </w:rPr>
        <w:t>Only i</w:t>
      </w:r>
      <w:r w:rsidRPr="00741256">
        <w:rPr>
          <w:rFonts w:ascii="Arial" w:eastAsiaTheme="majorEastAsia" w:hAnsi="Arial" w:cs="Arial"/>
          <w:color w:val="1F1F1F"/>
          <w:highlight w:val="yellow"/>
        </w:rPr>
        <w:t>f you believe the overall N for the study could impact subjects’ decision to participate, include the following:</w:t>
      </w:r>
      <w:r>
        <w:rPr>
          <w:rFonts w:ascii="Arial" w:eastAsiaTheme="majorEastAsia" w:hAnsi="Arial" w:cs="Arial"/>
          <w:color w:val="1F1F1F"/>
        </w:rPr>
        <w:t xml:space="preserve"> </w:t>
      </w:r>
      <w:r w:rsidR="000211A5" w:rsidRPr="00741256">
        <w:rPr>
          <w:rFonts w:ascii="Arial" w:eastAsiaTheme="majorEastAsia" w:hAnsi="Arial" w:cs="Arial"/>
          <w:color w:val="1F1F1F"/>
        </w:rPr>
        <w:t xml:space="preserve">To get the best picture, we'll need about </w:t>
      </w:r>
      <w:r w:rsidR="000211A5" w:rsidRPr="00741256">
        <w:rPr>
          <w:rFonts w:ascii="Arial" w:eastAsiaTheme="majorEastAsia" w:hAnsi="Arial" w:cs="Arial"/>
          <w:color w:val="1F1F1F"/>
          <w:highlight w:val="yellow"/>
        </w:rPr>
        <w:t>[number]</w:t>
      </w:r>
      <w:r w:rsidR="000211A5" w:rsidRPr="00741256">
        <w:rPr>
          <w:rFonts w:ascii="Arial" w:eastAsiaTheme="majorEastAsia" w:hAnsi="Arial" w:cs="Arial"/>
          <w:color w:val="1F1F1F"/>
        </w:rPr>
        <w:t xml:space="preserve"> volunteers to join in this research.</w:t>
      </w:r>
    </w:p>
    <w:p w14:paraId="48C11173" w14:textId="7CDF12B8" w:rsidR="000211A5" w:rsidRPr="00741256" w:rsidRDefault="000211A5" w:rsidP="00670D4B">
      <w:pPr>
        <w:pStyle w:val="Heading2"/>
        <w:shd w:val="clear" w:color="auto" w:fill="FFFFFF"/>
        <w:spacing w:before="240" w:beforeAutospacing="0" w:after="160" w:afterAutospacing="0"/>
        <w:rPr>
          <w:rFonts w:ascii="Arial" w:hAnsi="Arial" w:cs="Arial"/>
          <w:b w:val="0"/>
          <w:bCs w:val="0"/>
          <w:color w:val="1F1F1F"/>
          <w:sz w:val="24"/>
          <w:szCs w:val="24"/>
        </w:rPr>
      </w:pPr>
      <w:r w:rsidRPr="00741256">
        <w:rPr>
          <w:rFonts w:ascii="Arial" w:hAnsi="Arial" w:cs="Arial"/>
          <w:color w:val="1F1F1F"/>
          <w:sz w:val="24"/>
          <w:szCs w:val="24"/>
        </w:rPr>
        <w:t xml:space="preserve">How long </w:t>
      </w:r>
      <w:r w:rsidR="00BE790E" w:rsidRPr="00741256">
        <w:rPr>
          <w:rFonts w:ascii="Arial" w:hAnsi="Arial" w:cs="Arial"/>
          <w:color w:val="1F1F1F"/>
          <w:sz w:val="24"/>
          <w:szCs w:val="24"/>
        </w:rPr>
        <w:t xml:space="preserve">will </w:t>
      </w:r>
      <w:r w:rsidR="00BE790E">
        <w:rPr>
          <w:rFonts w:ascii="Arial" w:hAnsi="Arial" w:cs="Arial"/>
          <w:color w:val="1F1F1F"/>
          <w:sz w:val="24"/>
          <w:szCs w:val="24"/>
        </w:rPr>
        <w:t>the</w:t>
      </w:r>
      <w:r w:rsidR="00132F62">
        <w:rPr>
          <w:rFonts w:ascii="Arial" w:hAnsi="Arial" w:cs="Arial"/>
          <w:color w:val="1F1F1F"/>
          <w:sz w:val="24"/>
          <w:szCs w:val="24"/>
        </w:rPr>
        <w:t xml:space="preserve"> research</w:t>
      </w:r>
      <w:r w:rsidRPr="00741256">
        <w:rPr>
          <w:rFonts w:ascii="Arial" w:hAnsi="Arial" w:cs="Arial"/>
          <w:color w:val="1F1F1F"/>
          <w:sz w:val="24"/>
          <w:szCs w:val="24"/>
        </w:rPr>
        <w:t xml:space="preserve"> take?</w:t>
      </w:r>
    </w:p>
    <w:p w14:paraId="31C73EDF" w14:textId="3C171A14" w:rsidR="000211A5" w:rsidRPr="00741256" w:rsidRDefault="000211A5" w:rsidP="00670D4B">
      <w:pPr>
        <w:shd w:val="clear" w:color="auto" w:fill="FFFFFF"/>
        <w:spacing w:before="240" w:line="240" w:lineRule="auto"/>
        <w:rPr>
          <w:rFonts w:ascii="Arial" w:eastAsiaTheme="majorEastAsia" w:hAnsi="Arial" w:cs="Arial"/>
          <w:color w:val="1F1F1F"/>
        </w:rPr>
      </w:pPr>
      <w:r w:rsidRPr="00741256">
        <w:rPr>
          <w:rFonts w:ascii="Arial" w:eastAsiaTheme="majorEastAsia" w:hAnsi="Arial" w:cs="Arial"/>
          <w:color w:val="1F1F1F"/>
        </w:rPr>
        <w:t xml:space="preserve">Expect to be involved for roughly ____ </w:t>
      </w:r>
      <w:r w:rsidRPr="00741256">
        <w:rPr>
          <w:rFonts w:ascii="Arial" w:eastAsiaTheme="majorEastAsia" w:hAnsi="Arial" w:cs="Arial"/>
          <w:color w:val="1F1F1F"/>
          <w:highlight w:val="yellow"/>
        </w:rPr>
        <w:t>(hours/days/weeks/months/years)</w:t>
      </w:r>
      <w:r w:rsidRPr="00741256">
        <w:rPr>
          <w:rFonts w:ascii="Arial" w:eastAsiaTheme="majorEastAsia" w:hAnsi="Arial" w:cs="Arial"/>
          <w:color w:val="1F1F1F"/>
        </w:rPr>
        <w:t xml:space="preserve">. Remember, you can always </w:t>
      </w:r>
      <w:r w:rsidR="00FB66DE">
        <w:rPr>
          <w:rFonts w:ascii="Arial" w:eastAsiaTheme="majorEastAsia" w:hAnsi="Arial" w:cs="Arial"/>
          <w:color w:val="1F1F1F"/>
        </w:rPr>
        <w:t>stop being in this research at any time.</w:t>
      </w:r>
    </w:p>
    <w:p w14:paraId="43C3BF89" w14:textId="60916E50" w:rsidR="000211A5" w:rsidRPr="00741256" w:rsidRDefault="000211A5" w:rsidP="00670D4B">
      <w:pPr>
        <w:shd w:val="clear" w:color="auto" w:fill="FFFFFF"/>
        <w:spacing w:before="240" w:line="240" w:lineRule="auto"/>
        <w:rPr>
          <w:rFonts w:ascii="Arial" w:eastAsiaTheme="majorEastAsia" w:hAnsi="Arial" w:cs="Arial"/>
          <w:b/>
          <w:bCs/>
          <w:color w:val="1F1F1F"/>
          <w:sz w:val="24"/>
          <w:szCs w:val="24"/>
        </w:rPr>
      </w:pPr>
      <w:r w:rsidRPr="00741256">
        <w:rPr>
          <w:rFonts w:ascii="Arial" w:eastAsiaTheme="majorEastAsia" w:hAnsi="Arial" w:cs="Arial"/>
          <w:b/>
          <w:bCs/>
          <w:color w:val="1F1F1F"/>
          <w:sz w:val="24"/>
          <w:szCs w:val="24"/>
        </w:rPr>
        <w:t xml:space="preserve">What will </w:t>
      </w:r>
      <w:r w:rsidR="009C7728">
        <w:rPr>
          <w:rFonts w:ascii="Arial" w:eastAsiaTheme="majorEastAsia" w:hAnsi="Arial" w:cs="Arial"/>
          <w:b/>
          <w:bCs/>
          <w:color w:val="1F1F1F"/>
          <w:sz w:val="24"/>
          <w:szCs w:val="24"/>
        </w:rPr>
        <w:t xml:space="preserve">happen </w:t>
      </w:r>
      <w:r w:rsidRPr="00741256">
        <w:rPr>
          <w:rFonts w:ascii="Arial" w:eastAsiaTheme="majorEastAsia" w:hAnsi="Arial" w:cs="Arial"/>
          <w:b/>
          <w:bCs/>
          <w:color w:val="1F1F1F"/>
          <w:sz w:val="24"/>
          <w:szCs w:val="24"/>
        </w:rPr>
        <w:t xml:space="preserve">if </w:t>
      </w:r>
      <w:r w:rsidR="00BE790E">
        <w:rPr>
          <w:rFonts w:ascii="Arial" w:eastAsiaTheme="majorEastAsia" w:hAnsi="Arial" w:cs="Arial"/>
          <w:b/>
          <w:bCs/>
          <w:color w:val="1F1F1F"/>
          <w:sz w:val="24"/>
          <w:szCs w:val="24"/>
        </w:rPr>
        <w:t xml:space="preserve">you </w:t>
      </w:r>
      <w:r w:rsidRPr="00741256">
        <w:rPr>
          <w:rFonts w:ascii="Arial" w:eastAsiaTheme="majorEastAsia" w:hAnsi="Arial" w:cs="Arial"/>
          <w:b/>
          <w:bCs/>
          <w:color w:val="1F1F1F"/>
          <w:sz w:val="24"/>
          <w:szCs w:val="24"/>
        </w:rPr>
        <w:t>join</w:t>
      </w:r>
      <w:r w:rsidR="009C7728">
        <w:rPr>
          <w:rFonts w:ascii="Arial" w:eastAsiaTheme="majorEastAsia" w:hAnsi="Arial" w:cs="Arial"/>
          <w:b/>
          <w:bCs/>
          <w:color w:val="1F1F1F"/>
          <w:sz w:val="24"/>
          <w:szCs w:val="24"/>
        </w:rPr>
        <w:t xml:space="preserve"> this research</w:t>
      </w:r>
      <w:r w:rsidRPr="00741256">
        <w:rPr>
          <w:rFonts w:ascii="Arial" w:eastAsiaTheme="majorEastAsia" w:hAnsi="Arial" w:cs="Arial"/>
          <w:b/>
          <w:bCs/>
          <w:color w:val="1F1F1F"/>
          <w:sz w:val="24"/>
          <w:szCs w:val="24"/>
        </w:rPr>
        <w:t>?</w:t>
      </w:r>
    </w:p>
    <w:p w14:paraId="4797D265" w14:textId="31019C14" w:rsidR="000211A5" w:rsidRPr="00741256" w:rsidRDefault="000211A5" w:rsidP="000211A5">
      <w:pPr>
        <w:rPr>
          <w:rFonts w:ascii="Arial" w:eastAsiaTheme="majorEastAsia" w:hAnsi="Arial" w:cs="Arial"/>
          <w:color w:val="1C1C1C"/>
          <w:highlight w:val="yellow"/>
          <w:shd w:val="clear" w:color="auto" w:fill="FFFFFF"/>
        </w:rPr>
      </w:pPr>
      <w:r w:rsidRPr="00741256">
        <w:rPr>
          <w:rFonts w:ascii="Arial" w:eastAsiaTheme="majorEastAsia" w:hAnsi="Arial" w:cs="Arial"/>
          <w:color w:val="1C1C1C"/>
          <w:highlight w:val="yellow"/>
          <w:shd w:val="clear" w:color="auto" w:fill="FFFFFF"/>
        </w:rPr>
        <w:t xml:space="preserve">It's important to let subjects know what to expect when participating in research. This includes explaining all the procedures </w:t>
      </w:r>
      <w:r w:rsidR="00C31D33">
        <w:rPr>
          <w:rFonts w:ascii="Arial" w:eastAsiaTheme="majorEastAsia" w:hAnsi="Arial" w:cs="Arial"/>
          <w:color w:val="1C1C1C"/>
          <w:highlight w:val="yellow"/>
          <w:shd w:val="clear" w:color="auto" w:fill="FFFFFF"/>
        </w:rPr>
        <w:t xml:space="preserve">or information collected because they are </w:t>
      </w:r>
      <w:r w:rsidRPr="00741256">
        <w:rPr>
          <w:rFonts w:ascii="Arial" w:eastAsiaTheme="majorEastAsia" w:hAnsi="Arial" w:cs="Arial"/>
          <w:color w:val="1C1C1C"/>
          <w:highlight w:val="yellow"/>
          <w:shd w:val="clear" w:color="auto" w:fill="FFFFFF"/>
        </w:rPr>
        <w:t xml:space="preserve">taking part in the </w:t>
      </w:r>
      <w:r w:rsidRPr="00741256">
        <w:rPr>
          <w:rFonts w:ascii="Arial" w:eastAsiaTheme="majorEastAsia" w:hAnsi="Arial" w:cs="Arial"/>
          <w:color w:val="1C1C1C"/>
          <w:highlight w:val="yellow"/>
          <w:shd w:val="clear" w:color="auto" w:fill="FFFFFF"/>
        </w:rPr>
        <w:lastRenderedPageBreak/>
        <w:t xml:space="preserve">research. However, Do NOT describe procedures that would be done regardless of their participation (e.g., regular check-ups). </w:t>
      </w:r>
    </w:p>
    <w:p w14:paraId="266F4E8D" w14:textId="77777777" w:rsidR="000211A5" w:rsidRPr="00741256" w:rsidRDefault="000211A5" w:rsidP="000211A5">
      <w:pPr>
        <w:rPr>
          <w:rFonts w:ascii="Arial" w:eastAsiaTheme="majorEastAsia" w:hAnsi="Arial" w:cs="Arial"/>
          <w:color w:val="1C1C1C"/>
          <w:highlight w:val="yellow"/>
          <w:shd w:val="clear" w:color="auto" w:fill="FFFFFF"/>
        </w:rPr>
      </w:pPr>
      <w:r w:rsidRPr="00741256">
        <w:rPr>
          <w:rFonts w:ascii="Arial" w:eastAsiaTheme="majorEastAsia" w:hAnsi="Arial" w:cs="Arial"/>
          <w:color w:val="1C1C1C"/>
          <w:highlight w:val="yellow"/>
          <w:shd w:val="clear" w:color="auto" w:fill="FFFFFF"/>
        </w:rPr>
        <w:t>If applicable, you should also provide information about:</w:t>
      </w:r>
    </w:p>
    <w:p w14:paraId="1725333E" w14:textId="77777777" w:rsidR="000211A5" w:rsidRPr="00741256" w:rsidRDefault="000211A5" w:rsidP="000211A5">
      <w:pPr>
        <w:pStyle w:val="ListParagraph"/>
        <w:numPr>
          <w:ilvl w:val="0"/>
          <w:numId w:val="12"/>
        </w:numPr>
        <w:spacing w:line="278" w:lineRule="auto"/>
        <w:rPr>
          <w:rFonts w:ascii="Arial" w:eastAsiaTheme="majorEastAsia" w:hAnsi="Arial" w:cs="Arial"/>
          <w:color w:val="1C1C1C"/>
          <w:highlight w:val="yellow"/>
          <w:shd w:val="clear" w:color="auto" w:fill="FFFFFF"/>
        </w:rPr>
      </w:pPr>
      <w:r w:rsidRPr="00741256">
        <w:rPr>
          <w:rFonts w:ascii="Arial" w:eastAsiaTheme="majorEastAsia" w:hAnsi="Arial" w:cs="Arial"/>
          <w:color w:val="1C1C1C"/>
          <w:highlight w:val="yellow"/>
          <w:shd w:val="clear" w:color="auto" w:fill="FFFFFF"/>
        </w:rPr>
        <w:t xml:space="preserve">The location where the research will be conducted. </w:t>
      </w:r>
    </w:p>
    <w:p w14:paraId="092B97F6" w14:textId="03E63253" w:rsidR="000211A5" w:rsidRPr="00741256" w:rsidRDefault="000211A5" w:rsidP="000211A5">
      <w:pPr>
        <w:pStyle w:val="ListParagraph"/>
        <w:numPr>
          <w:ilvl w:val="0"/>
          <w:numId w:val="12"/>
        </w:numPr>
        <w:spacing w:line="278" w:lineRule="auto"/>
        <w:rPr>
          <w:rFonts w:ascii="Arial" w:eastAsiaTheme="majorEastAsia" w:hAnsi="Arial" w:cs="Arial"/>
          <w:color w:val="1C1C1C"/>
          <w:highlight w:val="yellow"/>
          <w:shd w:val="clear" w:color="auto" w:fill="FFFFFF"/>
        </w:rPr>
      </w:pPr>
      <w:r w:rsidRPr="00741256">
        <w:rPr>
          <w:rFonts w:ascii="Arial" w:eastAsiaTheme="majorEastAsia" w:hAnsi="Arial" w:cs="Arial"/>
          <w:color w:val="1C1C1C"/>
          <w:highlight w:val="yellow"/>
          <w:shd w:val="clear" w:color="auto" w:fill="FFFFFF"/>
        </w:rPr>
        <w:t>A timeline of the tests</w:t>
      </w:r>
      <w:r w:rsidR="00BB14BC">
        <w:rPr>
          <w:rFonts w:ascii="Arial" w:eastAsiaTheme="majorEastAsia" w:hAnsi="Arial" w:cs="Arial"/>
          <w:color w:val="1C1C1C"/>
          <w:highlight w:val="yellow"/>
          <w:shd w:val="clear" w:color="auto" w:fill="FFFFFF"/>
        </w:rPr>
        <w:t>,</w:t>
      </w:r>
      <w:r w:rsidRPr="00741256">
        <w:rPr>
          <w:rFonts w:ascii="Arial" w:eastAsiaTheme="majorEastAsia" w:hAnsi="Arial" w:cs="Arial"/>
          <w:color w:val="1C1C1C"/>
          <w:highlight w:val="yellow"/>
          <w:shd w:val="clear" w:color="auto" w:fill="FFFFFF"/>
        </w:rPr>
        <w:t xml:space="preserve"> procedures</w:t>
      </w:r>
      <w:r w:rsidR="00BB14BC">
        <w:rPr>
          <w:rFonts w:ascii="Arial" w:eastAsiaTheme="majorEastAsia" w:hAnsi="Arial" w:cs="Arial"/>
          <w:color w:val="1C1C1C"/>
          <w:highlight w:val="yellow"/>
          <w:shd w:val="clear" w:color="auto" w:fill="FFFFFF"/>
        </w:rPr>
        <w:t>, surveys, etc.</w:t>
      </w:r>
      <w:r w:rsidRPr="00741256">
        <w:rPr>
          <w:rFonts w:ascii="Arial" w:eastAsiaTheme="majorEastAsia" w:hAnsi="Arial" w:cs="Arial"/>
          <w:color w:val="1C1C1C"/>
          <w:highlight w:val="yellow"/>
          <w:shd w:val="clear" w:color="auto" w:fill="FFFFFF"/>
        </w:rPr>
        <w:t xml:space="preserve"> that will be done (including screening procedures). You can also use tables or charts to help explain the schedule.</w:t>
      </w:r>
    </w:p>
    <w:p w14:paraId="687161F3" w14:textId="77777777" w:rsidR="000211A5" w:rsidRPr="00741256" w:rsidRDefault="000211A5" w:rsidP="000211A5">
      <w:pPr>
        <w:pStyle w:val="ListParagraph"/>
        <w:numPr>
          <w:ilvl w:val="0"/>
          <w:numId w:val="12"/>
        </w:numPr>
        <w:spacing w:line="278" w:lineRule="auto"/>
        <w:rPr>
          <w:rFonts w:ascii="Arial" w:eastAsiaTheme="majorEastAsia" w:hAnsi="Arial" w:cs="Arial"/>
          <w:color w:val="1C1C1C"/>
          <w:highlight w:val="yellow"/>
          <w:shd w:val="clear" w:color="auto" w:fill="FFFFFF"/>
        </w:rPr>
      </w:pPr>
      <w:r w:rsidRPr="00741256">
        <w:rPr>
          <w:rFonts w:ascii="Arial" w:eastAsiaTheme="majorEastAsia" w:hAnsi="Arial" w:cs="Arial"/>
          <w:color w:val="1C1C1C"/>
          <w:highlight w:val="yellow"/>
          <w:shd w:val="clear" w:color="auto" w:fill="FFFFFF"/>
        </w:rPr>
        <w:t xml:space="preserve">A description of each test or procedure in simple terms. </w:t>
      </w:r>
    </w:p>
    <w:p w14:paraId="60C7A036" w14:textId="09792D2E" w:rsidR="000211A5" w:rsidRPr="00741256" w:rsidRDefault="000211A5" w:rsidP="000211A5">
      <w:pPr>
        <w:pStyle w:val="ListParagraph"/>
        <w:numPr>
          <w:ilvl w:val="0"/>
          <w:numId w:val="12"/>
        </w:numPr>
        <w:spacing w:line="278" w:lineRule="auto"/>
        <w:rPr>
          <w:rFonts w:ascii="Arial" w:eastAsiaTheme="majorEastAsia" w:hAnsi="Arial" w:cs="Arial"/>
          <w:highlight w:val="yellow"/>
        </w:rPr>
      </w:pPr>
      <w:r w:rsidRPr="00741256">
        <w:rPr>
          <w:rFonts w:ascii="Arial" w:eastAsiaTheme="majorEastAsia" w:hAnsi="Arial" w:cs="Arial"/>
          <w:color w:val="1C1C1C"/>
          <w:highlight w:val="yellow"/>
          <w:shd w:val="clear" w:color="auto" w:fill="FFFFFF"/>
        </w:rPr>
        <w:t xml:space="preserve">A description of each group or arm involved in the research and, if there is </w:t>
      </w:r>
      <w:r w:rsidR="005640EE">
        <w:rPr>
          <w:rFonts w:ascii="Arial" w:eastAsiaTheme="majorEastAsia" w:hAnsi="Arial" w:cs="Arial"/>
          <w:color w:val="1C1C1C"/>
          <w:highlight w:val="yellow"/>
          <w:shd w:val="clear" w:color="auto" w:fill="FFFFFF"/>
        </w:rPr>
        <w:t xml:space="preserve">a </w:t>
      </w:r>
      <w:r w:rsidRPr="00741256">
        <w:rPr>
          <w:rFonts w:ascii="Arial" w:eastAsiaTheme="majorEastAsia" w:hAnsi="Arial" w:cs="Arial"/>
          <w:color w:val="1C1C1C"/>
          <w:highlight w:val="yellow"/>
          <w:shd w:val="clear" w:color="auto" w:fill="FFFFFF"/>
        </w:rPr>
        <w:t>random assignment, explain this process along with the probability of being assigned to each group. For example:</w:t>
      </w:r>
    </w:p>
    <w:p w14:paraId="655A17E6" w14:textId="77777777" w:rsidR="000211A5" w:rsidRPr="00741256" w:rsidRDefault="000211A5" w:rsidP="000211A5">
      <w:pPr>
        <w:rPr>
          <w:rFonts w:ascii="Arial" w:eastAsiaTheme="majorEastAsia" w:hAnsi="Arial" w:cs="Arial"/>
        </w:rPr>
      </w:pPr>
      <w:r w:rsidRPr="00741256">
        <w:rPr>
          <w:rFonts w:ascii="Arial" w:eastAsiaTheme="majorEastAsia" w:hAnsi="Arial" w:cs="Arial"/>
        </w:rPr>
        <w:t xml:space="preserve">You will have a(n) </w:t>
      </w:r>
      <w:r w:rsidRPr="00741256">
        <w:rPr>
          <w:rFonts w:ascii="Arial" w:eastAsiaTheme="majorEastAsia" w:hAnsi="Arial" w:cs="Arial"/>
          <w:highlight w:val="yellow"/>
        </w:rPr>
        <w:t>[number]</w:t>
      </w:r>
      <w:r w:rsidRPr="00741256">
        <w:rPr>
          <w:rFonts w:ascii="Arial" w:eastAsiaTheme="majorEastAsia" w:hAnsi="Arial" w:cs="Arial"/>
        </w:rPr>
        <w:t xml:space="preserve"> out of </w:t>
      </w:r>
      <w:r w:rsidRPr="00741256">
        <w:rPr>
          <w:rFonts w:ascii="Arial" w:eastAsiaTheme="majorEastAsia" w:hAnsi="Arial" w:cs="Arial"/>
          <w:highlight w:val="yellow"/>
        </w:rPr>
        <w:t>[number]</w:t>
      </w:r>
      <w:r w:rsidRPr="00741256">
        <w:rPr>
          <w:rFonts w:ascii="Arial" w:eastAsiaTheme="majorEastAsia" w:hAnsi="Arial" w:cs="Arial"/>
        </w:rPr>
        <w:t xml:space="preserve"> chance </w:t>
      </w:r>
      <w:r w:rsidRPr="00741256">
        <w:rPr>
          <w:rFonts w:ascii="Arial" w:eastAsiaTheme="majorEastAsia" w:hAnsi="Arial" w:cs="Arial"/>
          <w:highlight w:val="yellow"/>
        </w:rPr>
        <w:t>(or [XX]%)</w:t>
      </w:r>
      <w:r w:rsidRPr="00741256">
        <w:rPr>
          <w:rFonts w:ascii="Arial" w:eastAsiaTheme="majorEastAsia" w:hAnsi="Arial" w:cs="Arial"/>
        </w:rPr>
        <w:t xml:space="preserve"> of being placed in each group. Unfortunately, you won't be able to choose which group you're in.</w:t>
      </w:r>
    </w:p>
    <w:p w14:paraId="4C53BC0E" w14:textId="00B2590F" w:rsidR="000211A5" w:rsidRPr="00741256" w:rsidRDefault="00925CB3" w:rsidP="000211A5">
      <w:pPr>
        <w:rPr>
          <w:rFonts w:ascii="Arial" w:eastAsiaTheme="majorEastAsia" w:hAnsi="Arial" w:cs="Arial"/>
          <w:highlight w:val="yellow"/>
        </w:rPr>
      </w:pPr>
      <w:r>
        <w:rPr>
          <w:rFonts w:ascii="Arial" w:eastAsiaTheme="majorEastAsia" w:hAnsi="Arial" w:cs="Arial"/>
          <w:highlight w:val="yellow"/>
        </w:rPr>
        <w:t>If applicable</w:t>
      </w:r>
      <w:r w:rsidR="00047E60">
        <w:rPr>
          <w:rFonts w:ascii="Arial" w:eastAsiaTheme="majorEastAsia" w:hAnsi="Arial" w:cs="Arial"/>
          <w:highlight w:val="yellow"/>
        </w:rPr>
        <w:t xml:space="preserve">: </w:t>
      </w:r>
      <w:r w:rsidR="000211A5" w:rsidRPr="00E41487">
        <w:rPr>
          <w:rFonts w:ascii="Arial" w:eastAsiaTheme="majorEastAsia" w:hAnsi="Arial" w:cs="Arial"/>
        </w:rPr>
        <w:t xml:space="preserve">In </w:t>
      </w:r>
      <w:r w:rsidR="00047E60" w:rsidRPr="00E41487">
        <w:rPr>
          <w:rFonts w:ascii="Arial" w:eastAsiaTheme="majorEastAsia" w:hAnsi="Arial" w:cs="Arial"/>
        </w:rPr>
        <w:t xml:space="preserve">this </w:t>
      </w:r>
      <w:r w:rsidR="000211A5" w:rsidRPr="00E41487">
        <w:rPr>
          <w:rFonts w:ascii="Arial" w:eastAsiaTheme="majorEastAsia" w:hAnsi="Arial" w:cs="Arial"/>
        </w:rPr>
        <w:t>stud</w:t>
      </w:r>
      <w:r w:rsidR="00047E60" w:rsidRPr="00E41487">
        <w:rPr>
          <w:rFonts w:ascii="Arial" w:eastAsiaTheme="majorEastAsia" w:hAnsi="Arial" w:cs="Arial"/>
        </w:rPr>
        <w:t>y</w:t>
      </w:r>
      <w:r w:rsidR="000211A5" w:rsidRPr="00E41487">
        <w:rPr>
          <w:rFonts w:ascii="Arial" w:eastAsiaTheme="majorEastAsia" w:hAnsi="Arial" w:cs="Arial"/>
        </w:rPr>
        <w:t>, neither you nor the researchers will know which group you're in until the very end. This is called a "double-blind" study and helps prevent any bias in the results. Your study doctor will be able to find out in case of an emergency.</w:t>
      </w:r>
    </w:p>
    <w:p w14:paraId="43623556" w14:textId="77777777" w:rsidR="000211A5" w:rsidRPr="00741256" w:rsidRDefault="000211A5" w:rsidP="000211A5">
      <w:pPr>
        <w:pStyle w:val="ListParagraph"/>
        <w:numPr>
          <w:ilvl w:val="0"/>
          <w:numId w:val="13"/>
        </w:numPr>
        <w:spacing w:line="278" w:lineRule="auto"/>
        <w:rPr>
          <w:rFonts w:ascii="Arial" w:eastAsiaTheme="majorEastAsia" w:hAnsi="Arial" w:cs="Arial"/>
          <w:highlight w:val="yellow"/>
        </w:rPr>
      </w:pPr>
      <w:r w:rsidRPr="00741256">
        <w:rPr>
          <w:rFonts w:ascii="Arial" w:eastAsiaTheme="majorEastAsia" w:hAnsi="Arial" w:cs="Arial"/>
          <w:highlight w:val="yellow"/>
        </w:rPr>
        <w:t>List any approved drugs, devices, tests, or procedures being used in a new way as experimental.</w:t>
      </w:r>
    </w:p>
    <w:p w14:paraId="29A4EC53" w14:textId="7D751F6A" w:rsidR="000211A5" w:rsidRPr="00741256" w:rsidRDefault="000211A5" w:rsidP="000211A5">
      <w:pPr>
        <w:pStyle w:val="ListParagraph"/>
        <w:numPr>
          <w:ilvl w:val="0"/>
          <w:numId w:val="13"/>
        </w:numPr>
        <w:spacing w:line="278" w:lineRule="auto"/>
        <w:rPr>
          <w:rFonts w:ascii="Arial" w:eastAsiaTheme="majorEastAsia" w:hAnsi="Arial" w:cs="Arial"/>
          <w:highlight w:val="yellow"/>
        </w:rPr>
      </w:pPr>
      <w:r w:rsidRPr="00741256">
        <w:rPr>
          <w:rFonts w:ascii="Arial" w:eastAsiaTheme="majorEastAsia" w:hAnsi="Arial" w:cs="Arial"/>
          <w:highlight w:val="yellow"/>
        </w:rPr>
        <w:t>If blood will be taken, explain how often and how much in English</w:t>
      </w:r>
      <w:r w:rsidR="00A26E25">
        <w:rPr>
          <w:rFonts w:ascii="Arial" w:eastAsiaTheme="majorEastAsia" w:hAnsi="Arial" w:cs="Arial"/>
          <w:highlight w:val="yellow"/>
        </w:rPr>
        <w:t xml:space="preserve"> and metric</w:t>
      </w:r>
      <w:r w:rsidRPr="00741256">
        <w:rPr>
          <w:rFonts w:ascii="Arial" w:eastAsiaTheme="majorEastAsia" w:hAnsi="Arial" w:cs="Arial"/>
          <w:highlight w:val="yellow"/>
        </w:rPr>
        <w:t xml:space="preserve"> units.</w:t>
      </w:r>
    </w:p>
    <w:p w14:paraId="370AFBF4" w14:textId="45FC6422" w:rsidR="000211A5" w:rsidRPr="00741256" w:rsidRDefault="000211A5" w:rsidP="000211A5">
      <w:pPr>
        <w:pStyle w:val="ListParagraph"/>
        <w:numPr>
          <w:ilvl w:val="0"/>
          <w:numId w:val="13"/>
        </w:numPr>
        <w:spacing w:line="278" w:lineRule="auto"/>
        <w:rPr>
          <w:rFonts w:ascii="Arial" w:eastAsiaTheme="majorEastAsia" w:hAnsi="Arial" w:cs="Arial"/>
          <w:highlight w:val="yellow"/>
        </w:rPr>
      </w:pPr>
      <w:r w:rsidRPr="00741256">
        <w:rPr>
          <w:rFonts w:ascii="Arial" w:eastAsiaTheme="majorEastAsia" w:hAnsi="Arial" w:cs="Arial"/>
          <w:highlight w:val="yellow"/>
        </w:rPr>
        <w:t xml:space="preserve">Provide </w:t>
      </w:r>
      <w:r w:rsidR="008B1E70">
        <w:rPr>
          <w:rFonts w:ascii="Arial" w:eastAsiaTheme="majorEastAsia" w:hAnsi="Arial" w:cs="Arial"/>
          <w:highlight w:val="yellow"/>
        </w:rPr>
        <w:t>an overview of the types of questions asked in surveys</w:t>
      </w:r>
      <w:r w:rsidR="009210CC">
        <w:rPr>
          <w:rFonts w:ascii="Arial" w:eastAsiaTheme="majorEastAsia" w:hAnsi="Arial" w:cs="Arial"/>
          <w:highlight w:val="yellow"/>
        </w:rPr>
        <w:t>,</w:t>
      </w:r>
      <w:r w:rsidR="008B1E70">
        <w:rPr>
          <w:rFonts w:ascii="Arial" w:eastAsiaTheme="majorEastAsia" w:hAnsi="Arial" w:cs="Arial"/>
          <w:highlight w:val="yellow"/>
        </w:rPr>
        <w:t xml:space="preserve"> interviews</w:t>
      </w:r>
      <w:r w:rsidR="009210CC">
        <w:rPr>
          <w:rFonts w:ascii="Arial" w:eastAsiaTheme="majorEastAsia" w:hAnsi="Arial" w:cs="Arial"/>
          <w:highlight w:val="yellow"/>
        </w:rPr>
        <w:t xml:space="preserve">, </w:t>
      </w:r>
      <w:r w:rsidRPr="00741256">
        <w:rPr>
          <w:rFonts w:ascii="Arial" w:eastAsiaTheme="majorEastAsia" w:hAnsi="Arial" w:cs="Arial"/>
          <w:highlight w:val="yellow"/>
        </w:rPr>
        <w:t>or diaries and explain what they involve, how frequently they need to be completed, and for how long.</w:t>
      </w:r>
    </w:p>
    <w:p w14:paraId="3B708447" w14:textId="05A9C06F" w:rsidR="000211A5" w:rsidRPr="00741256" w:rsidRDefault="000211A5" w:rsidP="000211A5">
      <w:pPr>
        <w:pStyle w:val="ListParagraph"/>
        <w:numPr>
          <w:ilvl w:val="0"/>
          <w:numId w:val="13"/>
        </w:numPr>
        <w:spacing w:line="278" w:lineRule="auto"/>
        <w:rPr>
          <w:rFonts w:ascii="Arial" w:eastAsiaTheme="majorEastAsia" w:hAnsi="Arial" w:cs="Arial"/>
          <w:highlight w:val="yellow"/>
        </w:rPr>
      </w:pPr>
      <w:r w:rsidRPr="00741256">
        <w:rPr>
          <w:rFonts w:ascii="Arial" w:eastAsiaTheme="majorEastAsia" w:hAnsi="Arial" w:cs="Arial"/>
          <w:highlight w:val="yellow"/>
        </w:rPr>
        <w:t>If the research involves investigational drugs or devices, list any options for the subject to get the drug/device after the research ends and who will pay for it.</w:t>
      </w:r>
    </w:p>
    <w:p w14:paraId="668F59F4" w14:textId="77777777" w:rsidR="000211A5" w:rsidRPr="00741256" w:rsidRDefault="000211A5" w:rsidP="000211A5">
      <w:pPr>
        <w:pStyle w:val="ListParagraph"/>
        <w:numPr>
          <w:ilvl w:val="0"/>
          <w:numId w:val="13"/>
        </w:numPr>
        <w:spacing w:line="278" w:lineRule="auto"/>
        <w:rPr>
          <w:rFonts w:ascii="Arial" w:eastAsiaTheme="majorEastAsia" w:hAnsi="Arial" w:cs="Arial"/>
          <w:highlight w:val="yellow"/>
        </w:rPr>
      </w:pPr>
      <w:r w:rsidRPr="00741256">
        <w:rPr>
          <w:rFonts w:ascii="Arial" w:eastAsiaTheme="majorEastAsia" w:hAnsi="Arial" w:cs="Arial"/>
          <w:highlight w:val="yellow"/>
        </w:rPr>
        <w:t>Describe any future research plans (extension study, follow-up study, analysis of specimens) and whether a separate consent form will be required for subjects to sign.</w:t>
      </w:r>
    </w:p>
    <w:p w14:paraId="247ACE64" w14:textId="77777777" w:rsidR="000211A5" w:rsidRPr="00741256" w:rsidRDefault="000211A5" w:rsidP="000211A5">
      <w:pPr>
        <w:pStyle w:val="ListParagraph"/>
        <w:numPr>
          <w:ilvl w:val="0"/>
          <w:numId w:val="13"/>
        </w:numPr>
        <w:spacing w:line="278" w:lineRule="auto"/>
        <w:rPr>
          <w:rFonts w:ascii="Arial" w:eastAsiaTheme="majorEastAsia" w:hAnsi="Arial" w:cs="Arial"/>
          <w:highlight w:val="yellow"/>
        </w:rPr>
      </w:pPr>
      <w:r w:rsidRPr="00741256">
        <w:rPr>
          <w:rFonts w:ascii="Arial" w:eastAsiaTheme="majorEastAsia" w:hAnsi="Arial" w:cs="Arial"/>
          <w:highlight w:val="yellow"/>
        </w:rPr>
        <w:t>Indicate whether the study treatment will be available at the end of the study.</w:t>
      </w:r>
    </w:p>
    <w:p w14:paraId="164CA99F" w14:textId="5F6664BF" w:rsidR="000211A5" w:rsidRPr="00741256" w:rsidRDefault="00907F08" w:rsidP="000211A5">
      <w:pPr>
        <w:rPr>
          <w:rFonts w:ascii="Arial" w:eastAsiaTheme="majorEastAsia" w:hAnsi="Arial" w:cs="Arial"/>
          <w:highlight w:val="yellow"/>
        </w:rPr>
      </w:pPr>
      <w:r>
        <w:rPr>
          <w:rFonts w:ascii="Arial" w:eastAsiaTheme="majorEastAsia" w:hAnsi="Arial" w:cs="Arial"/>
          <w:highlight w:val="yellow"/>
        </w:rPr>
        <w:t xml:space="preserve">If information from medical or other records will be collected for this research, include </w:t>
      </w:r>
      <w:r w:rsidR="00D31C85">
        <w:rPr>
          <w:rFonts w:ascii="Arial" w:eastAsiaTheme="majorEastAsia" w:hAnsi="Arial" w:cs="Arial"/>
          <w:highlight w:val="yellow"/>
        </w:rPr>
        <w:t>(broadly) what that information will be.</w:t>
      </w:r>
    </w:p>
    <w:p w14:paraId="161403B1" w14:textId="6AC0932D" w:rsidR="000211A5" w:rsidRPr="00E41487" w:rsidRDefault="000211A5" w:rsidP="000211A5">
      <w:pPr>
        <w:rPr>
          <w:rFonts w:ascii="Arial" w:eastAsiaTheme="majorEastAsia" w:hAnsi="Arial" w:cs="Arial"/>
          <w:highlight w:val="yellow"/>
        </w:rPr>
      </w:pPr>
      <w:r w:rsidRPr="00E41487">
        <w:rPr>
          <w:rFonts w:ascii="Arial" w:eastAsiaTheme="majorEastAsia" w:hAnsi="Arial" w:cs="Arial"/>
          <w:highlight w:val="yellow"/>
        </w:rPr>
        <w:t xml:space="preserve">If it's applicable, explain </w:t>
      </w:r>
      <w:r w:rsidR="0051523F" w:rsidRPr="00E41487">
        <w:rPr>
          <w:rFonts w:ascii="Arial" w:eastAsiaTheme="majorEastAsia" w:hAnsi="Arial" w:cs="Arial"/>
          <w:highlight w:val="yellow"/>
        </w:rPr>
        <w:t xml:space="preserve">that </w:t>
      </w:r>
      <w:r w:rsidRPr="00E41487">
        <w:rPr>
          <w:rFonts w:ascii="Arial" w:eastAsiaTheme="majorEastAsia" w:hAnsi="Arial" w:cs="Arial"/>
          <w:highlight w:val="yellow"/>
        </w:rPr>
        <w:t xml:space="preserve">the subject will be informed of any clinically important research findings and if so, what the conditions for that will be. </w:t>
      </w:r>
    </w:p>
    <w:p w14:paraId="18DE695B" w14:textId="7FF9722B" w:rsidR="000211A5" w:rsidRPr="00741256" w:rsidRDefault="00A90111" w:rsidP="000211A5">
      <w:pPr>
        <w:rPr>
          <w:rFonts w:ascii="Arial" w:eastAsiaTheme="majorEastAsia" w:hAnsi="Arial" w:cs="Arial"/>
        </w:rPr>
      </w:pPr>
      <w:r w:rsidRPr="00741256">
        <w:rPr>
          <w:rFonts w:ascii="Arial" w:eastAsiaTheme="majorEastAsia" w:hAnsi="Arial" w:cs="Arial"/>
          <w:highlight w:val="yellow"/>
        </w:rPr>
        <w:t xml:space="preserve">If the study </w:t>
      </w:r>
      <w:r w:rsidR="001449FF">
        <w:rPr>
          <w:rFonts w:ascii="Arial" w:eastAsiaTheme="majorEastAsia" w:hAnsi="Arial" w:cs="Arial"/>
          <w:highlight w:val="yellow"/>
        </w:rPr>
        <w:t xml:space="preserve">will or might </w:t>
      </w:r>
      <w:r w:rsidRPr="00741256">
        <w:rPr>
          <w:rFonts w:ascii="Arial" w:eastAsiaTheme="majorEastAsia" w:hAnsi="Arial" w:cs="Arial"/>
          <w:highlight w:val="yellow"/>
        </w:rPr>
        <w:t>involve whole genome sequencing</w:t>
      </w:r>
      <w:r w:rsidRPr="00A90111" w:rsidDel="00A90111">
        <w:rPr>
          <w:rFonts w:ascii="Arial" w:eastAsiaTheme="majorEastAsia" w:hAnsi="Arial" w:cs="Arial"/>
          <w:highlight w:val="yellow"/>
        </w:rPr>
        <w:t xml:space="preserve"> </w:t>
      </w:r>
      <w:r w:rsidR="00063225">
        <w:rPr>
          <w:rFonts w:ascii="Arial" w:eastAsiaTheme="majorEastAsia" w:hAnsi="Arial" w:cs="Arial"/>
          <w:highlight w:val="yellow"/>
        </w:rPr>
        <w:t>(always include for biobanks or biorepositories)</w:t>
      </w:r>
      <w:r w:rsidR="000211A5" w:rsidRPr="00741256">
        <w:rPr>
          <w:rFonts w:ascii="Arial" w:eastAsiaTheme="majorEastAsia" w:hAnsi="Arial" w:cs="Arial"/>
          <w:highlight w:val="yellow"/>
        </w:rPr>
        <w:t>:</w:t>
      </w:r>
      <w:r w:rsidR="000211A5" w:rsidRPr="00741256">
        <w:rPr>
          <w:rFonts w:ascii="Arial" w:eastAsiaTheme="majorEastAsia" w:hAnsi="Arial" w:cs="Arial"/>
        </w:rPr>
        <w:t xml:space="preserve"> </w:t>
      </w:r>
    </w:p>
    <w:p w14:paraId="277C898C" w14:textId="03A59AD2" w:rsidR="000211A5" w:rsidRDefault="00A90111" w:rsidP="000211A5">
      <w:pPr>
        <w:rPr>
          <w:rFonts w:ascii="Arial" w:eastAsiaTheme="majorEastAsia" w:hAnsi="Arial" w:cs="Arial"/>
        </w:rPr>
      </w:pPr>
      <w:r>
        <w:rPr>
          <w:rFonts w:ascii="Arial" w:eastAsiaTheme="majorEastAsia" w:hAnsi="Arial" w:cs="Arial"/>
        </w:rPr>
        <w:t>This</w:t>
      </w:r>
      <w:r w:rsidR="000211A5" w:rsidRPr="00741256">
        <w:rPr>
          <w:rFonts w:ascii="Arial" w:eastAsiaTheme="majorEastAsia" w:hAnsi="Arial" w:cs="Arial"/>
        </w:rPr>
        <w:t xml:space="preserve"> study </w:t>
      </w:r>
      <w:r w:rsidR="00285553">
        <w:rPr>
          <w:rFonts w:ascii="Arial" w:eastAsiaTheme="majorEastAsia" w:hAnsi="Arial" w:cs="Arial"/>
        </w:rPr>
        <w:t xml:space="preserve">may </w:t>
      </w:r>
      <w:r w:rsidR="000211A5" w:rsidRPr="00741256">
        <w:rPr>
          <w:rFonts w:ascii="Arial" w:eastAsiaTheme="majorEastAsia" w:hAnsi="Arial" w:cs="Arial"/>
        </w:rPr>
        <w:t xml:space="preserve">involve whole genome </w:t>
      </w:r>
      <w:proofErr w:type="gramStart"/>
      <w:r w:rsidR="000211A5" w:rsidRPr="00741256">
        <w:rPr>
          <w:rFonts w:ascii="Arial" w:eastAsiaTheme="majorEastAsia" w:hAnsi="Arial" w:cs="Arial"/>
        </w:rPr>
        <w:t>sequencing,</w:t>
      </w:r>
      <w:proofErr w:type="gramEnd"/>
      <w:r w:rsidR="000211A5" w:rsidRPr="00741256">
        <w:rPr>
          <w:rFonts w:ascii="Arial" w:eastAsiaTheme="majorEastAsia" w:hAnsi="Arial" w:cs="Arial"/>
        </w:rPr>
        <w:t xml:space="preserve"> this means we will be looking closely at your DNA code. This process involves figuring out the order of the building blocks (nucleotides) that make up your genes.</w:t>
      </w:r>
    </w:p>
    <w:p w14:paraId="27B051D4" w14:textId="77777777" w:rsidR="004156F1" w:rsidRDefault="000C17B4" w:rsidP="000211A5">
      <w:pPr>
        <w:rPr>
          <w:rFonts w:ascii="Arial" w:eastAsiaTheme="majorEastAsia" w:hAnsi="Arial" w:cs="Arial"/>
        </w:rPr>
      </w:pPr>
      <w:r w:rsidRPr="00741256">
        <w:rPr>
          <w:rFonts w:ascii="Arial" w:eastAsiaTheme="majorEastAsia" w:hAnsi="Arial" w:cs="Arial"/>
          <w:highlight w:val="yellow"/>
        </w:rPr>
        <w:t>If the study may use biospecimens</w:t>
      </w:r>
      <w:r w:rsidR="00AB16C1" w:rsidRPr="00741256">
        <w:rPr>
          <w:rFonts w:ascii="Arial" w:eastAsiaTheme="majorEastAsia" w:hAnsi="Arial" w:cs="Arial"/>
          <w:highlight w:val="yellow"/>
        </w:rPr>
        <w:t xml:space="preserve"> (even if identifiers are removed)</w:t>
      </w:r>
      <w:r w:rsidRPr="00741256">
        <w:rPr>
          <w:rFonts w:ascii="Arial" w:eastAsiaTheme="majorEastAsia" w:hAnsi="Arial" w:cs="Arial"/>
          <w:highlight w:val="yellow"/>
        </w:rPr>
        <w:t xml:space="preserve"> for commercial profit (i.e., either by the investigators or </w:t>
      </w:r>
      <w:r w:rsidR="00360D87" w:rsidRPr="00741256">
        <w:rPr>
          <w:rFonts w:ascii="Arial" w:eastAsiaTheme="majorEastAsia" w:hAnsi="Arial" w:cs="Arial"/>
          <w:highlight w:val="yellow"/>
        </w:rPr>
        <w:t>if samples are to be shared outside the institution</w:t>
      </w:r>
      <w:r w:rsidR="004812E5" w:rsidRPr="00741256">
        <w:rPr>
          <w:rFonts w:ascii="Arial" w:eastAsiaTheme="majorEastAsia" w:hAnsi="Arial" w:cs="Arial"/>
          <w:highlight w:val="yellow"/>
        </w:rPr>
        <w:t>) include:</w:t>
      </w:r>
      <w:r w:rsidR="004812E5">
        <w:rPr>
          <w:rFonts w:ascii="Arial" w:eastAsiaTheme="majorEastAsia" w:hAnsi="Arial" w:cs="Arial"/>
        </w:rPr>
        <w:t xml:space="preserve"> </w:t>
      </w:r>
    </w:p>
    <w:p w14:paraId="0023CD21" w14:textId="4641D4EB" w:rsidR="00F976CB" w:rsidRPr="00741256" w:rsidRDefault="004812E5" w:rsidP="000211A5">
      <w:pPr>
        <w:rPr>
          <w:rFonts w:ascii="Arial" w:eastAsiaTheme="majorEastAsia" w:hAnsi="Arial" w:cs="Arial"/>
        </w:rPr>
      </w:pPr>
      <w:r>
        <w:rPr>
          <w:rFonts w:ascii="Arial" w:eastAsiaTheme="majorEastAsia" w:hAnsi="Arial" w:cs="Arial"/>
        </w:rPr>
        <w:t xml:space="preserve">Your </w:t>
      </w:r>
      <w:r w:rsidRPr="00741256">
        <w:rPr>
          <w:rFonts w:ascii="Arial" w:eastAsiaTheme="majorEastAsia" w:hAnsi="Arial" w:cs="Arial"/>
          <w:highlight w:val="yellow"/>
        </w:rPr>
        <w:t>tissue/blood</w:t>
      </w:r>
      <w:r w:rsidR="00AB16C1" w:rsidRPr="00741256">
        <w:rPr>
          <w:rFonts w:ascii="Arial" w:eastAsiaTheme="majorEastAsia" w:hAnsi="Arial" w:cs="Arial"/>
          <w:highlight w:val="yellow"/>
        </w:rPr>
        <w:t>/biospecimen</w:t>
      </w:r>
      <w:r w:rsidR="00AB16C1">
        <w:rPr>
          <w:rFonts w:ascii="Arial" w:eastAsiaTheme="majorEastAsia" w:hAnsi="Arial" w:cs="Arial"/>
        </w:rPr>
        <w:t xml:space="preserve"> </w:t>
      </w:r>
      <w:r w:rsidR="00B21FFB">
        <w:rPr>
          <w:rFonts w:ascii="Arial" w:eastAsiaTheme="majorEastAsia" w:hAnsi="Arial" w:cs="Arial"/>
        </w:rPr>
        <w:t>may be used for commercial profit</w:t>
      </w:r>
      <w:r w:rsidR="00364F1E">
        <w:rPr>
          <w:rFonts w:ascii="Arial" w:eastAsiaTheme="majorEastAsia" w:hAnsi="Arial" w:cs="Arial"/>
        </w:rPr>
        <w:t>. You are not expected to share in this</w:t>
      </w:r>
      <w:r w:rsidR="00287D91">
        <w:rPr>
          <w:rFonts w:ascii="Arial" w:eastAsiaTheme="majorEastAsia" w:hAnsi="Arial" w:cs="Arial"/>
        </w:rPr>
        <w:t xml:space="preserve"> commercial</w:t>
      </w:r>
      <w:r w:rsidR="00364F1E">
        <w:rPr>
          <w:rFonts w:ascii="Arial" w:eastAsiaTheme="majorEastAsia" w:hAnsi="Arial" w:cs="Arial"/>
        </w:rPr>
        <w:t xml:space="preserve"> profit</w:t>
      </w:r>
      <w:r w:rsidR="00287D91">
        <w:rPr>
          <w:rFonts w:ascii="Arial" w:eastAsiaTheme="majorEastAsia" w:hAnsi="Arial" w:cs="Arial"/>
        </w:rPr>
        <w:t>.</w:t>
      </w:r>
    </w:p>
    <w:p w14:paraId="6FB59041" w14:textId="5F7E72C7" w:rsidR="000211A5" w:rsidRPr="00741256" w:rsidRDefault="000211A5" w:rsidP="00670D4B">
      <w:pPr>
        <w:spacing w:before="240"/>
        <w:rPr>
          <w:rFonts w:ascii="Arial" w:eastAsiaTheme="majorEastAsia" w:hAnsi="Arial" w:cs="Arial"/>
          <w:b/>
          <w:bCs/>
          <w:sz w:val="24"/>
          <w:szCs w:val="24"/>
        </w:rPr>
      </w:pPr>
      <w:r w:rsidRPr="00741256">
        <w:rPr>
          <w:rFonts w:ascii="Arial" w:eastAsiaTheme="majorEastAsia" w:hAnsi="Arial" w:cs="Arial"/>
          <w:b/>
          <w:bCs/>
          <w:sz w:val="24"/>
          <w:szCs w:val="24"/>
        </w:rPr>
        <w:lastRenderedPageBreak/>
        <w:t xml:space="preserve">What is </w:t>
      </w:r>
      <w:r w:rsidR="00132F62">
        <w:rPr>
          <w:rFonts w:ascii="Arial" w:eastAsiaTheme="majorEastAsia" w:hAnsi="Arial" w:cs="Arial"/>
          <w:b/>
          <w:bCs/>
          <w:sz w:val="24"/>
          <w:szCs w:val="24"/>
        </w:rPr>
        <w:t>your</w:t>
      </w:r>
      <w:r w:rsidRPr="00741256">
        <w:rPr>
          <w:rFonts w:ascii="Arial" w:eastAsiaTheme="majorEastAsia" w:hAnsi="Arial" w:cs="Arial"/>
          <w:b/>
          <w:bCs/>
          <w:sz w:val="24"/>
          <w:szCs w:val="24"/>
        </w:rPr>
        <w:t xml:space="preserve"> </w:t>
      </w:r>
      <w:r w:rsidR="00AA2425">
        <w:rPr>
          <w:rFonts w:ascii="Arial" w:eastAsiaTheme="majorEastAsia" w:hAnsi="Arial" w:cs="Arial"/>
          <w:b/>
          <w:bCs/>
          <w:sz w:val="24"/>
          <w:szCs w:val="24"/>
        </w:rPr>
        <w:t>responsibility</w:t>
      </w:r>
      <w:r w:rsidR="00AA2425" w:rsidRPr="00741256">
        <w:rPr>
          <w:rFonts w:ascii="Arial" w:eastAsiaTheme="majorEastAsia" w:hAnsi="Arial" w:cs="Arial"/>
          <w:b/>
          <w:bCs/>
          <w:sz w:val="24"/>
          <w:szCs w:val="24"/>
        </w:rPr>
        <w:t xml:space="preserve"> </w:t>
      </w:r>
      <w:r w:rsidRPr="00741256">
        <w:rPr>
          <w:rFonts w:ascii="Arial" w:eastAsiaTheme="majorEastAsia" w:hAnsi="Arial" w:cs="Arial"/>
          <w:b/>
          <w:bCs/>
          <w:sz w:val="24"/>
          <w:szCs w:val="24"/>
        </w:rPr>
        <w:t xml:space="preserve">if </w:t>
      </w:r>
      <w:r w:rsidR="00132F62">
        <w:rPr>
          <w:rFonts w:ascii="Arial" w:eastAsiaTheme="majorEastAsia" w:hAnsi="Arial" w:cs="Arial"/>
          <w:b/>
          <w:bCs/>
          <w:sz w:val="24"/>
          <w:szCs w:val="24"/>
        </w:rPr>
        <w:t>you</w:t>
      </w:r>
      <w:r w:rsidRPr="00741256">
        <w:rPr>
          <w:rFonts w:ascii="Arial" w:eastAsiaTheme="majorEastAsia" w:hAnsi="Arial" w:cs="Arial"/>
          <w:b/>
          <w:bCs/>
          <w:sz w:val="24"/>
          <w:szCs w:val="24"/>
        </w:rPr>
        <w:t xml:space="preserve"> join the research?</w:t>
      </w:r>
    </w:p>
    <w:p w14:paraId="236C09FF" w14:textId="671B24D0" w:rsidR="000211A5" w:rsidRPr="00741256" w:rsidRDefault="000211A5" w:rsidP="000211A5">
      <w:pPr>
        <w:rPr>
          <w:rFonts w:ascii="Arial" w:eastAsiaTheme="majorEastAsia" w:hAnsi="Arial" w:cs="Arial"/>
          <w:highlight w:val="yellow"/>
        </w:rPr>
      </w:pPr>
      <w:r w:rsidRPr="00741256">
        <w:rPr>
          <w:rFonts w:ascii="Arial" w:eastAsiaTheme="majorEastAsia" w:hAnsi="Arial" w:cs="Arial"/>
        </w:rPr>
        <w:t xml:space="preserve">If you decide to join in this research, </w:t>
      </w:r>
      <w:r w:rsidR="007F2389">
        <w:rPr>
          <w:rFonts w:ascii="Arial" w:eastAsiaTheme="majorEastAsia" w:hAnsi="Arial" w:cs="Arial"/>
        </w:rPr>
        <w:t>you will be expected to</w:t>
      </w:r>
      <w:r w:rsidRPr="00741256">
        <w:rPr>
          <w:rFonts w:ascii="Arial" w:eastAsiaTheme="majorEastAsia" w:hAnsi="Arial" w:cs="Arial"/>
        </w:rPr>
        <w:t xml:space="preserve">: </w:t>
      </w:r>
      <w:r w:rsidRPr="00741256">
        <w:rPr>
          <w:rFonts w:ascii="Arial" w:eastAsiaTheme="majorEastAsia" w:hAnsi="Arial" w:cs="Arial"/>
          <w:highlight w:val="yellow"/>
        </w:rPr>
        <w:t>Describe the responsibilities as a subject.</w:t>
      </w:r>
    </w:p>
    <w:p w14:paraId="02C84333" w14:textId="0224883A" w:rsidR="000211A5" w:rsidRPr="00741256" w:rsidRDefault="000211A5" w:rsidP="000211A5">
      <w:pPr>
        <w:pStyle w:val="ListParagraph"/>
        <w:numPr>
          <w:ilvl w:val="0"/>
          <w:numId w:val="14"/>
        </w:numPr>
        <w:spacing w:line="278" w:lineRule="auto"/>
        <w:rPr>
          <w:rFonts w:ascii="Arial" w:eastAsiaTheme="majorEastAsia" w:hAnsi="Arial" w:cs="Arial"/>
          <w:highlight w:val="yellow"/>
        </w:rPr>
      </w:pPr>
      <w:r w:rsidRPr="00741256">
        <w:rPr>
          <w:rFonts w:ascii="Arial" w:eastAsiaTheme="majorEastAsia" w:hAnsi="Arial" w:cs="Arial"/>
          <w:highlight w:val="yellow"/>
        </w:rPr>
        <w:t>Describe any warnings or precautions that the subject need</w:t>
      </w:r>
      <w:r w:rsidR="003808CA">
        <w:rPr>
          <w:rFonts w:ascii="Arial" w:eastAsiaTheme="majorEastAsia" w:hAnsi="Arial" w:cs="Arial"/>
          <w:highlight w:val="yellow"/>
        </w:rPr>
        <w:t>s</w:t>
      </w:r>
      <w:r w:rsidRPr="00741256">
        <w:rPr>
          <w:rFonts w:ascii="Arial" w:eastAsiaTheme="majorEastAsia" w:hAnsi="Arial" w:cs="Arial"/>
          <w:highlight w:val="yellow"/>
        </w:rPr>
        <w:t xml:space="preserve"> to be aware of</w:t>
      </w:r>
    </w:p>
    <w:p w14:paraId="57C69A8C" w14:textId="59FDA4C9" w:rsidR="000211A5" w:rsidRPr="00741256" w:rsidRDefault="000211A5" w:rsidP="000211A5">
      <w:pPr>
        <w:pStyle w:val="ListParagraph"/>
        <w:numPr>
          <w:ilvl w:val="0"/>
          <w:numId w:val="14"/>
        </w:numPr>
        <w:spacing w:line="278" w:lineRule="auto"/>
        <w:rPr>
          <w:rFonts w:ascii="Arial" w:eastAsiaTheme="majorEastAsia" w:hAnsi="Arial" w:cs="Arial"/>
          <w:highlight w:val="yellow"/>
        </w:rPr>
      </w:pPr>
      <w:r w:rsidRPr="00741256">
        <w:rPr>
          <w:rFonts w:ascii="Arial" w:eastAsiaTheme="majorEastAsia" w:hAnsi="Arial" w:cs="Arial"/>
          <w:highlight w:val="yellow"/>
        </w:rPr>
        <w:t xml:space="preserve">Describe </w:t>
      </w:r>
      <w:r w:rsidR="00BB60D7">
        <w:rPr>
          <w:rFonts w:ascii="Arial" w:eastAsiaTheme="majorEastAsia" w:hAnsi="Arial" w:cs="Arial"/>
          <w:highlight w:val="yellow"/>
        </w:rPr>
        <w:t xml:space="preserve">the </w:t>
      </w:r>
      <w:r w:rsidRPr="00741256">
        <w:rPr>
          <w:rFonts w:ascii="Arial" w:eastAsiaTheme="majorEastAsia" w:hAnsi="Arial" w:cs="Arial"/>
          <w:highlight w:val="yellow"/>
        </w:rPr>
        <w:t>requirements to follow all instructions given by the study team and inform them about any new medications or medical issues that may arise.</w:t>
      </w:r>
    </w:p>
    <w:p w14:paraId="7923CE57" w14:textId="77777777" w:rsidR="000211A5" w:rsidRPr="00741256" w:rsidRDefault="000211A5" w:rsidP="0056660F">
      <w:pPr>
        <w:spacing w:before="240"/>
        <w:rPr>
          <w:rFonts w:ascii="Arial" w:eastAsiaTheme="majorEastAsia" w:hAnsi="Arial" w:cs="Arial"/>
          <w:b/>
          <w:bCs/>
          <w:sz w:val="24"/>
          <w:szCs w:val="24"/>
        </w:rPr>
      </w:pPr>
      <w:r w:rsidRPr="00741256">
        <w:rPr>
          <w:rFonts w:ascii="Arial" w:eastAsiaTheme="majorEastAsia" w:hAnsi="Arial" w:cs="Arial"/>
          <w:b/>
          <w:bCs/>
          <w:sz w:val="24"/>
          <w:szCs w:val="24"/>
        </w:rPr>
        <w:t>Are there any risks?</w:t>
      </w:r>
    </w:p>
    <w:p w14:paraId="6DAFDC82" w14:textId="77777777" w:rsidR="000211A5" w:rsidRPr="00741256" w:rsidRDefault="000211A5" w:rsidP="000211A5">
      <w:pPr>
        <w:rPr>
          <w:rFonts w:ascii="Arial" w:eastAsiaTheme="majorEastAsia" w:hAnsi="Arial" w:cs="Arial"/>
          <w:highlight w:val="yellow"/>
        </w:rPr>
      </w:pPr>
      <w:r w:rsidRPr="00741256">
        <w:rPr>
          <w:rFonts w:ascii="Arial" w:eastAsiaTheme="majorEastAsia" w:hAnsi="Arial" w:cs="Arial"/>
          <w:highlight w:val="yellow"/>
        </w:rPr>
        <w:t>In simple language and in a simple bullet format (whenever possible), explain the known possible risks and discomforts.</w:t>
      </w:r>
    </w:p>
    <w:p w14:paraId="0EAB5FA4" w14:textId="77777777" w:rsidR="000211A5" w:rsidRPr="00741256" w:rsidRDefault="000211A5" w:rsidP="000211A5">
      <w:pPr>
        <w:rPr>
          <w:rFonts w:ascii="Arial" w:eastAsiaTheme="majorEastAsia" w:hAnsi="Arial" w:cs="Arial"/>
          <w:highlight w:val="yellow"/>
        </w:rPr>
      </w:pPr>
      <w:r w:rsidRPr="00741256">
        <w:rPr>
          <w:rFonts w:ascii="Arial" w:eastAsiaTheme="majorEastAsia" w:hAnsi="Arial" w:cs="Arial"/>
          <w:highlight w:val="yellow"/>
        </w:rPr>
        <w:t>List risks and discomforts in order of most common and most likely to occur, with least likely to occur listed last.</w:t>
      </w:r>
    </w:p>
    <w:p w14:paraId="5F80C628" w14:textId="77777777" w:rsidR="000211A5" w:rsidRPr="00741256" w:rsidRDefault="000211A5" w:rsidP="000211A5">
      <w:pPr>
        <w:rPr>
          <w:rFonts w:ascii="Arial" w:eastAsiaTheme="majorEastAsia" w:hAnsi="Arial" w:cs="Arial"/>
          <w:highlight w:val="yellow"/>
        </w:rPr>
      </w:pPr>
      <w:r w:rsidRPr="00741256">
        <w:rPr>
          <w:rFonts w:ascii="Arial" w:eastAsiaTheme="majorEastAsia" w:hAnsi="Arial" w:cs="Arial"/>
          <w:highlight w:val="yellow"/>
        </w:rPr>
        <w:t xml:space="preserve">If there are many risks, use a </w:t>
      </w:r>
      <w:proofErr w:type="gramStart"/>
      <w:r w:rsidRPr="00741256">
        <w:rPr>
          <w:rFonts w:ascii="Arial" w:eastAsiaTheme="majorEastAsia" w:hAnsi="Arial" w:cs="Arial"/>
          <w:highlight w:val="yellow"/>
        </w:rPr>
        <w:t>bulleted</w:t>
      </w:r>
      <w:proofErr w:type="gramEnd"/>
      <w:r w:rsidRPr="00741256">
        <w:rPr>
          <w:rFonts w:ascii="Arial" w:eastAsiaTheme="majorEastAsia" w:hAnsi="Arial" w:cs="Arial"/>
          <w:highlight w:val="yellow"/>
        </w:rPr>
        <w:t xml:space="preserve"> format. If known, provide the percentage or range of occurrence for the risks.</w:t>
      </w:r>
    </w:p>
    <w:p w14:paraId="6A3ED37B" w14:textId="77777777" w:rsidR="000211A5" w:rsidRPr="00741256" w:rsidRDefault="000211A5" w:rsidP="000211A5">
      <w:pPr>
        <w:rPr>
          <w:rFonts w:ascii="Arial" w:eastAsiaTheme="majorEastAsia" w:hAnsi="Arial" w:cs="Arial"/>
        </w:rPr>
      </w:pPr>
      <w:r w:rsidRPr="00741256">
        <w:rPr>
          <w:rFonts w:ascii="Arial" w:eastAsiaTheme="majorEastAsia" w:hAnsi="Arial" w:cs="Arial"/>
          <w:highlight w:val="yellow"/>
        </w:rPr>
        <w:t>Describe the duration of the risks and discomforts.</w:t>
      </w:r>
      <w:r w:rsidRPr="00741256">
        <w:rPr>
          <w:rFonts w:ascii="Arial" w:eastAsiaTheme="majorEastAsia" w:hAnsi="Arial" w:cs="Arial"/>
        </w:rPr>
        <w:t xml:space="preserve"> </w:t>
      </w:r>
    </w:p>
    <w:p w14:paraId="0744058E" w14:textId="77777777" w:rsidR="000211A5" w:rsidRPr="00741256" w:rsidRDefault="000211A5" w:rsidP="000211A5">
      <w:pPr>
        <w:rPr>
          <w:rFonts w:ascii="Arial" w:eastAsiaTheme="majorEastAsia" w:hAnsi="Arial" w:cs="Arial"/>
        </w:rPr>
      </w:pPr>
      <w:r w:rsidRPr="00741256">
        <w:rPr>
          <w:rFonts w:ascii="Arial" w:eastAsiaTheme="majorEastAsia" w:hAnsi="Arial" w:cs="Arial"/>
          <w:highlight w:val="yellow"/>
        </w:rPr>
        <w:t>Consider:</w:t>
      </w:r>
    </w:p>
    <w:p w14:paraId="5795D354" w14:textId="15C54EDF" w:rsidR="000211A5" w:rsidRPr="00741256" w:rsidRDefault="000211A5" w:rsidP="000211A5">
      <w:pPr>
        <w:pStyle w:val="InstructionsBullet"/>
        <w:numPr>
          <w:ilvl w:val="0"/>
          <w:numId w:val="18"/>
        </w:numPr>
        <w:rPr>
          <w:rStyle w:val="Instructions"/>
          <w:rFonts w:ascii="Arial" w:eastAsiaTheme="majorEastAsia" w:hAnsi="Arial"/>
          <w:sz w:val="22"/>
          <w:szCs w:val="20"/>
          <w:highlight w:val="yellow"/>
        </w:rPr>
      </w:pPr>
      <w:r w:rsidRPr="00741256">
        <w:rPr>
          <w:rStyle w:val="Instructions"/>
          <w:rFonts w:ascii="Arial" w:eastAsiaTheme="majorEastAsia" w:hAnsi="Arial"/>
          <w:sz w:val="22"/>
          <w:szCs w:val="20"/>
          <w:highlight w:val="yellow"/>
        </w:rPr>
        <w:t>Physical risks (e.g., soreness from blood draws or medical side effect</w:t>
      </w:r>
      <w:r w:rsidR="006C7F40">
        <w:rPr>
          <w:rStyle w:val="Instructions"/>
          <w:rFonts w:ascii="Arial" w:eastAsiaTheme="majorEastAsia" w:hAnsi="Arial"/>
          <w:sz w:val="22"/>
          <w:szCs w:val="20"/>
          <w:highlight w:val="yellow"/>
        </w:rPr>
        <w:t>s</w:t>
      </w:r>
      <w:r w:rsidRPr="00741256">
        <w:rPr>
          <w:rStyle w:val="Instructions"/>
          <w:rFonts w:ascii="Arial" w:eastAsiaTheme="majorEastAsia" w:hAnsi="Arial"/>
          <w:sz w:val="22"/>
          <w:szCs w:val="20"/>
          <w:highlight w:val="yellow"/>
        </w:rPr>
        <w:t xml:space="preserve">): </w:t>
      </w:r>
    </w:p>
    <w:p w14:paraId="29D926F1" w14:textId="6570EF58" w:rsidR="000211A5" w:rsidRPr="00741256" w:rsidRDefault="000211A5" w:rsidP="000211A5">
      <w:pPr>
        <w:pStyle w:val="InstructionsBullet"/>
        <w:numPr>
          <w:ilvl w:val="0"/>
          <w:numId w:val="0"/>
        </w:numPr>
        <w:ind w:left="720"/>
        <w:rPr>
          <w:rStyle w:val="Instructions"/>
          <w:rFonts w:ascii="Arial" w:eastAsiaTheme="majorEastAsia" w:hAnsi="Arial"/>
          <w:sz w:val="22"/>
          <w:szCs w:val="20"/>
          <w:highlight w:val="yellow"/>
        </w:rPr>
      </w:pPr>
      <w:r w:rsidRPr="00741256">
        <w:rPr>
          <w:rStyle w:val="Instructions"/>
          <w:rFonts w:ascii="Arial" w:eastAsiaTheme="majorEastAsia" w:hAnsi="Arial"/>
          <w:sz w:val="22"/>
          <w:szCs w:val="20"/>
          <w:highlight w:val="yellow"/>
        </w:rPr>
        <w:t xml:space="preserve">Blood Draw: </w:t>
      </w:r>
      <w:r w:rsidRPr="00741256">
        <w:rPr>
          <w:rStyle w:val="Instructions"/>
          <w:rFonts w:ascii="Arial" w:eastAsiaTheme="majorEastAsia" w:hAnsi="Arial"/>
          <w:sz w:val="22"/>
          <w:szCs w:val="20"/>
        </w:rPr>
        <w:t>Risks associated with drawing blood from your arm include momentary discomfort</w:t>
      </w:r>
      <w:r w:rsidR="002D15C6">
        <w:rPr>
          <w:rStyle w:val="Instructions"/>
          <w:rFonts w:ascii="Arial" w:eastAsiaTheme="majorEastAsia" w:hAnsi="Arial"/>
          <w:sz w:val="22"/>
          <w:szCs w:val="20"/>
        </w:rPr>
        <w:t xml:space="preserve">, </w:t>
      </w:r>
      <w:r w:rsidRPr="00741256">
        <w:rPr>
          <w:rStyle w:val="Instructions"/>
          <w:rFonts w:ascii="Arial" w:eastAsiaTheme="majorEastAsia" w:hAnsi="Arial"/>
          <w:sz w:val="22"/>
          <w:szCs w:val="20"/>
        </w:rPr>
        <w:t>bruising</w:t>
      </w:r>
      <w:r w:rsidR="007F2389">
        <w:rPr>
          <w:rStyle w:val="Instructions"/>
          <w:rFonts w:ascii="Arial" w:eastAsiaTheme="majorEastAsia" w:hAnsi="Arial"/>
          <w:sz w:val="22"/>
          <w:szCs w:val="20"/>
        </w:rPr>
        <w:t xml:space="preserve">, </w:t>
      </w:r>
      <w:r w:rsidR="002D15C6">
        <w:rPr>
          <w:rStyle w:val="Instructions"/>
          <w:rFonts w:ascii="Arial" w:eastAsiaTheme="majorEastAsia" w:hAnsi="Arial"/>
          <w:sz w:val="22"/>
          <w:szCs w:val="20"/>
        </w:rPr>
        <w:t xml:space="preserve">and/or </w:t>
      </w:r>
      <w:r w:rsidR="007F2389">
        <w:rPr>
          <w:rStyle w:val="Instructions"/>
          <w:rFonts w:ascii="Arial" w:eastAsiaTheme="majorEastAsia" w:hAnsi="Arial"/>
          <w:sz w:val="22"/>
          <w:szCs w:val="20"/>
        </w:rPr>
        <w:t>soreness at the site</w:t>
      </w:r>
      <w:r w:rsidRPr="00741256">
        <w:rPr>
          <w:rStyle w:val="Instructions"/>
          <w:rFonts w:ascii="Arial" w:eastAsiaTheme="majorEastAsia" w:hAnsi="Arial"/>
          <w:sz w:val="22"/>
          <w:szCs w:val="20"/>
        </w:rPr>
        <w:t>. Infection, excess bleeding, clotting, or fainting are also possible, although unlikely</w:t>
      </w:r>
      <w:r w:rsidRPr="00741256">
        <w:rPr>
          <w:rStyle w:val="Instructions"/>
          <w:rFonts w:ascii="Arial" w:eastAsiaTheme="majorEastAsia" w:hAnsi="Arial"/>
          <w:sz w:val="22"/>
          <w:szCs w:val="20"/>
          <w:highlight w:val="yellow"/>
        </w:rPr>
        <w:t xml:space="preserve"> (If applicable).</w:t>
      </w:r>
    </w:p>
    <w:p w14:paraId="0AB7B4D6" w14:textId="0DFC5DA1" w:rsidR="000211A5" w:rsidRPr="00741256" w:rsidRDefault="000211A5" w:rsidP="000211A5">
      <w:pPr>
        <w:pStyle w:val="InstructionsBullet"/>
        <w:tabs>
          <w:tab w:val="clear" w:pos="360"/>
        </w:tabs>
        <w:ind w:hanging="360"/>
        <w:rPr>
          <w:rStyle w:val="Instructions"/>
          <w:rFonts w:ascii="Arial" w:eastAsiaTheme="majorEastAsia" w:hAnsi="Arial"/>
          <w:sz w:val="22"/>
          <w:szCs w:val="20"/>
          <w:highlight w:val="yellow"/>
        </w:rPr>
      </w:pPr>
      <w:r w:rsidRPr="00741256">
        <w:rPr>
          <w:rStyle w:val="Instructions"/>
          <w:rFonts w:ascii="Arial" w:eastAsiaTheme="majorEastAsia" w:hAnsi="Arial"/>
          <w:sz w:val="22"/>
          <w:szCs w:val="20"/>
          <w:highlight w:val="yellow"/>
        </w:rPr>
        <w:t xml:space="preserve">Psychological risks (e.g., embarrassment, </w:t>
      </w:r>
      <w:r w:rsidR="006B158E">
        <w:rPr>
          <w:rStyle w:val="Instructions"/>
          <w:rFonts w:ascii="Arial" w:eastAsiaTheme="majorEastAsia" w:hAnsi="Arial"/>
          <w:sz w:val="22"/>
          <w:szCs w:val="20"/>
          <w:highlight w:val="yellow"/>
        </w:rPr>
        <w:t xml:space="preserve">sadness, </w:t>
      </w:r>
      <w:r w:rsidRPr="00741256">
        <w:rPr>
          <w:rStyle w:val="Instructions"/>
          <w:rFonts w:ascii="Arial" w:eastAsiaTheme="majorEastAsia" w:hAnsi="Arial"/>
          <w:sz w:val="22"/>
          <w:szCs w:val="20"/>
          <w:highlight w:val="yellow"/>
        </w:rPr>
        <w:t>stress, anxious</w:t>
      </w:r>
      <w:r w:rsidR="00151126">
        <w:rPr>
          <w:rStyle w:val="Instructions"/>
          <w:rFonts w:ascii="Arial" w:eastAsiaTheme="majorEastAsia" w:hAnsi="Arial"/>
          <w:sz w:val="22"/>
          <w:szCs w:val="20"/>
          <w:highlight w:val="yellow"/>
        </w:rPr>
        <w:t>ness</w:t>
      </w:r>
      <w:r w:rsidR="006B158E">
        <w:rPr>
          <w:rStyle w:val="Instructions"/>
          <w:rFonts w:ascii="Arial" w:eastAsiaTheme="majorEastAsia" w:hAnsi="Arial"/>
          <w:sz w:val="22"/>
          <w:szCs w:val="20"/>
          <w:highlight w:val="yellow"/>
        </w:rPr>
        <w:t>,</w:t>
      </w:r>
      <w:r w:rsidRPr="00741256">
        <w:rPr>
          <w:rStyle w:val="Instructions"/>
          <w:rFonts w:ascii="Arial" w:eastAsiaTheme="majorEastAsia" w:hAnsi="Arial"/>
          <w:sz w:val="22"/>
          <w:szCs w:val="20"/>
          <w:highlight w:val="yellow"/>
        </w:rPr>
        <w:t xml:space="preserve"> guilt</w:t>
      </w:r>
      <w:r w:rsidR="006B158E">
        <w:rPr>
          <w:rStyle w:val="Instructions"/>
          <w:rFonts w:ascii="Arial" w:eastAsiaTheme="majorEastAsia" w:hAnsi="Arial"/>
          <w:sz w:val="22"/>
          <w:szCs w:val="20"/>
          <w:highlight w:val="yellow"/>
        </w:rPr>
        <w:t>, etc.</w:t>
      </w:r>
      <w:r w:rsidRPr="00741256">
        <w:rPr>
          <w:rStyle w:val="Instructions"/>
          <w:rFonts w:ascii="Arial" w:eastAsiaTheme="majorEastAsia" w:hAnsi="Arial"/>
          <w:sz w:val="22"/>
          <w:szCs w:val="20"/>
          <w:highlight w:val="yellow"/>
        </w:rPr>
        <w:t>)</w:t>
      </w:r>
    </w:p>
    <w:p w14:paraId="44A11B95" w14:textId="77777777" w:rsidR="000211A5" w:rsidRPr="00741256" w:rsidRDefault="000211A5" w:rsidP="000211A5">
      <w:pPr>
        <w:pStyle w:val="InstructionsBullet"/>
        <w:tabs>
          <w:tab w:val="clear" w:pos="360"/>
        </w:tabs>
        <w:ind w:hanging="360"/>
        <w:rPr>
          <w:rStyle w:val="Instructions"/>
          <w:rFonts w:ascii="Arial" w:eastAsiaTheme="majorEastAsia" w:hAnsi="Arial"/>
          <w:sz w:val="22"/>
          <w:szCs w:val="20"/>
          <w:highlight w:val="yellow"/>
        </w:rPr>
      </w:pPr>
      <w:r w:rsidRPr="00741256">
        <w:rPr>
          <w:rStyle w:val="Instructions"/>
          <w:rFonts w:ascii="Arial" w:eastAsiaTheme="majorEastAsia" w:hAnsi="Arial"/>
          <w:sz w:val="22"/>
          <w:szCs w:val="20"/>
          <w:highlight w:val="yellow"/>
        </w:rPr>
        <w:t>Privacy risks (e.g., disclosure of private information)</w:t>
      </w:r>
    </w:p>
    <w:p w14:paraId="73ABF28D" w14:textId="09DA699B" w:rsidR="000211A5" w:rsidRPr="00741256" w:rsidRDefault="000211A5" w:rsidP="000211A5">
      <w:pPr>
        <w:pStyle w:val="InstructionsBullet"/>
        <w:tabs>
          <w:tab w:val="clear" w:pos="360"/>
        </w:tabs>
        <w:ind w:hanging="360"/>
        <w:rPr>
          <w:rStyle w:val="Instructions"/>
          <w:rFonts w:ascii="Arial" w:eastAsiaTheme="majorEastAsia" w:hAnsi="Arial"/>
          <w:sz w:val="22"/>
          <w:szCs w:val="20"/>
          <w:highlight w:val="yellow"/>
        </w:rPr>
      </w:pPr>
      <w:r w:rsidRPr="00741256">
        <w:rPr>
          <w:rStyle w:val="Instructions"/>
          <w:rFonts w:ascii="Arial" w:eastAsiaTheme="majorEastAsia" w:hAnsi="Arial"/>
          <w:sz w:val="22"/>
          <w:szCs w:val="20"/>
          <w:highlight w:val="yellow"/>
        </w:rPr>
        <w:t>Confidentiality risk (</w:t>
      </w:r>
      <w:r w:rsidR="0083100D">
        <w:rPr>
          <w:rStyle w:val="Instructions"/>
          <w:rFonts w:ascii="Arial" w:eastAsiaTheme="majorEastAsia" w:hAnsi="Arial"/>
          <w:sz w:val="22"/>
          <w:szCs w:val="20"/>
          <w:highlight w:val="yellow"/>
        </w:rPr>
        <w:t>it is nearly impossible</w:t>
      </w:r>
      <w:r w:rsidR="00C649EB">
        <w:rPr>
          <w:rStyle w:val="Instructions"/>
          <w:rFonts w:ascii="Arial" w:eastAsiaTheme="majorEastAsia" w:hAnsi="Arial"/>
          <w:sz w:val="22"/>
          <w:szCs w:val="20"/>
          <w:highlight w:val="yellow"/>
        </w:rPr>
        <w:t xml:space="preserve"> </w:t>
      </w:r>
      <w:r w:rsidR="00853961">
        <w:rPr>
          <w:rStyle w:val="Instructions"/>
          <w:rFonts w:ascii="Arial" w:eastAsiaTheme="majorEastAsia" w:hAnsi="Arial"/>
          <w:sz w:val="22"/>
          <w:szCs w:val="20"/>
          <w:highlight w:val="yellow"/>
        </w:rPr>
        <w:t xml:space="preserve">not </w:t>
      </w:r>
      <w:r w:rsidR="006B26FB">
        <w:rPr>
          <w:rStyle w:val="Instructions"/>
          <w:rFonts w:ascii="Arial" w:eastAsiaTheme="majorEastAsia" w:hAnsi="Arial"/>
          <w:sz w:val="22"/>
          <w:szCs w:val="20"/>
          <w:highlight w:val="yellow"/>
        </w:rPr>
        <w:t xml:space="preserve">to </w:t>
      </w:r>
      <w:r w:rsidR="0083100D">
        <w:rPr>
          <w:rStyle w:val="Instructions"/>
          <w:rFonts w:ascii="Arial" w:eastAsiaTheme="majorEastAsia" w:hAnsi="Arial"/>
          <w:sz w:val="22"/>
          <w:szCs w:val="20"/>
          <w:highlight w:val="yellow"/>
        </w:rPr>
        <w:t>have some risk of loss of confidentiality</w:t>
      </w:r>
      <w:r w:rsidRPr="00741256">
        <w:rPr>
          <w:rStyle w:val="Instructions"/>
          <w:rFonts w:ascii="Arial" w:eastAsiaTheme="majorEastAsia" w:hAnsi="Arial"/>
          <w:sz w:val="22"/>
          <w:szCs w:val="20"/>
          <w:highlight w:val="yellow"/>
        </w:rPr>
        <w:t xml:space="preserve">) </w:t>
      </w:r>
    </w:p>
    <w:p w14:paraId="2684F9BE" w14:textId="28299A3D" w:rsidR="000211A5" w:rsidRPr="00741256" w:rsidRDefault="000211A5" w:rsidP="000211A5">
      <w:pPr>
        <w:pStyle w:val="InstructionsBullet"/>
        <w:numPr>
          <w:ilvl w:val="0"/>
          <w:numId w:val="0"/>
        </w:numPr>
        <w:ind w:left="720"/>
        <w:rPr>
          <w:rStyle w:val="Instructions"/>
          <w:rFonts w:ascii="Arial" w:eastAsiaTheme="majorEastAsia" w:hAnsi="Arial"/>
          <w:sz w:val="22"/>
          <w:szCs w:val="20"/>
        </w:rPr>
      </w:pPr>
      <w:r w:rsidRPr="00741256">
        <w:rPr>
          <w:rStyle w:val="Instructions"/>
          <w:rFonts w:ascii="Arial" w:eastAsiaTheme="majorEastAsia" w:hAnsi="Arial"/>
          <w:sz w:val="22"/>
          <w:szCs w:val="20"/>
        </w:rPr>
        <w:t xml:space="preserve">Loss of Confidentiality: A risk of taking part in this study is the possibility of a loss of confidentiality. Loss of confidentiality </w:t>
      </w:r>
      <w:r w:rsidR="009A543B">
        <w:rPr>
          <w:rStyle w:val="Instructions"/>
          <w:rFonts w:ascii="Arial" w:eastAsiaTheme="majorEastAsia" w:hAnsi="Arial"/>
          <w:sz w:val="22"/>
          <w:szCs w:val="20"/>
        </w:rPr>
        <w:t>means</w:t>
      </w:r>
      <w:r w:rsidR="009A543B" w:rsidRPr="00741256">
        <w:rPr>
          <w:rStyle w:val="Instructions"/>
          <w:rFonts w:ascii="Arial" w:eastAsiaTheme="majorEastAsia" w:hAnsi="Arial"/>
          <w:sz w:val="22"/>
          <w:szCs w:val="20"/>
        </w:rPr>
        <w:t xml:space="preserve"> </w:t>
      </w:r>
      <w:r w:rsidRPr="00741256">
        <w:rPr>
          <w:rStyle w:val="Instructions"/>
          <w:rFonts w:ascii="Arial" w:eastAsiaTheme="majorEastAsia" w:hAnsi="Arial"/>
          <w:sz w:val="22"/>
          <w:szCs w:val="20"/>
        </w:rPr>
        <w:t xml:space="preserve">having your personal information </w:t>
      </w:r>
      <w:r w:rsidR="00F426C9">
        <w:rPr>
          <w:rStyle w:val="Instructions"/>
          <w:rFonts w:ascii="Arial" w:eastAsiaTheme="majorEastAsia" w:hAnsi="Arial"/>
          <w:sz w:val="22"/>
          <w:szCs w:val="20"/>
        </w:rPr>
        <w:t xml:space="preserve">collected for this research </w:t>
      </w:r>
      <w:r w:rsidR="00E7519D">
        <w:rPr>
          <w:rStyle w:val="Instructions"/>
          <w:rFonts w:ascii="Arial" w:eastAsiaTheme="majorEastAsia" w:hAnsi="Arial"/>
          <w:sz w:val="22"/>
          <w:szCs w:val="20"/>
        </w:rPr>
        <w:t>seen</w:t>
      </w:r>
      <w:r w:rsidR="00615B39">
        <w:rPr>
          <w:rStyle w:val="Instructions"/>
          <w:rFonts w:ascii="Arial" w:eastAsiaTheme="majorEastAsia" w:hAnsi="Arial"/>
          <w:sz w:val="22"/>
          <w:szCs w:val="20"/>
        </w:rPr>
        <w:t xml:space="preserve"> </w:t>
      </w:r>
      <w:r w:rsidR="00DA4C46">
        <w:rPr>
          <w:rStyle w:val="Instructions"/>
          <w:rFonts w:ascii="Arial" w:eastAsiaTheme="majorEastAsia" w:hAnsi="Arial"/>
          <w:sz w:val="22"/>
          <w:szCs w:val="20"/>
        </w:rPr>
        <w:t>or used</w:t>
      </w:r>
      <w:r w:rsidRPr="00741256">
        <w:rPr>
          <w:rStyle w:val="Instructions"/>
          <w:rFonts w:ascii="Arial" w:eastAsiaTheme="majorEastAsia" w:hAnsi="Arial"/>
          <w:sz w:val="22"/>
          <w:szCs w:val="20"/>
        </w:rPr>
        <w:t xml:space="preserve"> </w:t>
      </w:r>
      <w:r w:rsidR="00950A71">
        <w:rPr>
          <w:rStyle w:val="Instructions"/>
          <w:rFonts w:ascii="Arial" w:eastAsiaTheme="majorEastAsia" w:hAnsi="Arial"/>
          <w:sz w:val="22"/>
          <w:szCs w:val="20"/>
        </w:rPr>
        <w:t xml:space="preserve">by </w:t>
      </w:r>
      <w:r w:rsidRPr="00741256">
        <w:rPr>
          <w:rStyle w:val="Instructions"/>
          <w:rFonts w:ascii="Arial" w:eastAsiaTheme="majorEastAsia" w:hAnsi="Arial"/>
          <w:sz w:val="22"/>
          <w:szCs w:val="20"/>
        </w:rPr>
        <w:t xml:space="preserve">someone who is not on the study team </w:t>
      </w:r>
      <w:r w:rsidR="00DA4C46">
        <w:rPr>
          <w:rStyle w:val="Instructions"/>
          <w:rFonts w:ascii="Arial" w:eastAsiaTheme="majorEastAsia" w:hAnsi="Arial"/>
          <w:sz w:val="22"/>
          <w:szCs w:val="20"/>
        </w:rPr>
        <w:t xml:space="preserve">or </w:t>
      </w:r>
      <w:r w:rsidRPr="00741256">
        <w:rPr>
          <w:rStyle w:val="Instructions"/>
          <w:rFonts w:ascii="Arial" w:eastAsiaTheme="majorEastAsia" w:hAnsi="Arial"/>
          <w:sz w:val="22"/>
          <w:szCs w:val="20"/>
        </w:rPr>
        <w:t>was not supposed to see or know about your information. The study team plans to protect your confidentiality</w:t>
      </w:r>
      <w:r w:rsidR="00DA4C46">
        <w:rPr>
          <w:rStyle w:val="Instructions"/>
          <w:rFonts w:ascii="Arial" w:eastAsiaTheme="majorEastAsia" w:hAnsi="Arial"/>
          <w:sz w:val="22"/>
          <w:szCs w:val="20"/>
        </w:rPr>
        <w:t xml:space="preserve"> to limit this risk to the best </w:t>
      </w:r>
      <w:r w:rsidR="0083100D">
        <w:rPr>
          <w:rStyle w:val="Instructions"/>
          <w:rFonts w:ascii="Arial" w:eastAsiaTheme="majorEastAsia" w:hAnsi="Arial"/>
          <w:sz w:val="22"/>
          <w:szCs w:val="20"/>
        </w:rPr>
        <w:t>that they can.</w:t>
      </w:r>
      <w:r w:rsidRPr="00741256">
        <w:rPr>
          <w:rStyle w:val="Instructions"/>
          <w:rFonts w:ascii="Arial" w:eastAsiaTheme="majorEastAsia" w:hAnsi="Arial"/>
          <w:sz w:val="22"/>
          <w:szCs w:val="20"/>
        </w:rPr>
        <w:t xml:space="preserve"> </w:t>
      </w:r>
    </w:p>
    <w:p w14:paraId="566DC4DD" w14:textId="77777777" w:rsidR="000211A5" w:rsidRPr="00741256" w:rsidRDefault="000211A5" w:rsidP="000211A5">
      <w:pPr>
        <w:pStyle w:val="InstructionsBullet"/>
        <w:tabs>
          <w:tab w:val="clear" w:pos="360"/>
        </w:tabs>
        <w:ind w:hanging="360"/>
        <w:rPr>
          <w:rStyle w:val="Instructions"/>
          <w:rFonts w:ascii="Arial" w:eastAsiaTheme="majorEastAsia" w:hAnsi="Arial"/>
          <w:sz w:val="22"/>
          <w:szCs w:val="20"/>
          <w:highlight w:val="yellow"/>
        </w:rPr>
      </w:pPr>
      <w:r w:rsidRPr="00741256">
        <w:rPr>
          <w:rStyle w:val="Instructions"/>
          <w:rFonts w:ascii="Arial" w:eastAsiaTheme="majorEastAsia" w:hAnsi="Arial"/>
          <w:sz w:val="22"/>
          <w:szCs w:val="20"/>
          <w:highlight w:val="yellow"/>
        </w:rPr>
        <w:t>Legal risks (e.g., legal prosecution or being reported for child abuse)</w:t>
      </w:r>
    </w:p>
    <w:p w14:paraId="4C264021" w14:textId="77777777" w:rsidR="000211A5" w:rsidRPr="00741256" w:rsidRDefault="000211A5" w:rsidP="000211A5">
      <w:pPr>
        <w:pStyle w:val="InstructionsBullet"/>
        <w:tabs>
          <w:tab w:val="clear" w:pos="360"/>
        </w:tabs>
        <w:ind w:hanging="360"/>
        <w:rPr>
          <w:rStyle w:val="Instructions"/>
          <w:rFonts w:ascii="Arial" w:eastAsiaTheme="majorEastAsia" w:hAnsi="Arial"/>
          <w:sz w:val="22"/>
          <w:szCs w:val="20"/>
          <w:highlight w:val="yellow"/>
        </w:rPr>
      </w:pPr>
      <w:r w:rsidRPr="00741256">
        <w:rPr>
          <w:rStyle w:val="Instructions"/>
          <w:rFonts w:ascii="Arial" w:eastAsiaTheme="majorEastAsia" w:hAnsi="Arial"/>
          <w:sz w:val="22"/>
          <w:szCs w:val="20"/>
          <w:highlight w:val="yellow"/>
        </w:rPr>
        <w:t>Social risks (e.g., social ostracizing or discrimination)</w:t>
      </w:r>
    </w:p>
    <w:p w14:paraId="727716C4" w14:textId="77777777" w:rsidR="000211A5" w:rsidRPr="00741256" w:rsidRDefault="000211A5" w:rsidP="000211A5">
      <w:pPr>
        <w:pStyle w:val="InstructionsBullet"/>
        <w:tabs>
          <w:tab w:val="clear" w:pos="360"/>
        </w:tabs>
        <w:ind w:hanging="360"/>
        <w:rPr>
          <w:rStyle w:val="Instructions"/>
          <w:rFonts w:ascii="Arial" w:eastAsiaTheme="majorEastAsia" w:hAnsi="Arial"/>
          <w:sz w:val="22"/>
          <w:szCs w:val="20"/>
          <w:highlight w:val="yellow"/>
        </w:rPr>
      </w:pPr>
      <w:r w:rsidRPr="00741256">
        <w:rPr>
          <w:rStyle w:val="Instructions"/>
          <w:rFonts w:ascii="Arial" w:eastAsiaTheme="majorEastAsia" w:hAnsi="Arial"/>
          <w:sz w:val="22"/>
          <w:szCs w:val="20"/>
          <w:highlight w:val="yellow"/>
        </w:rPr>
        <w:t>Economic risks (e.g., having to pay money out-of-pocket for research or medical expenses, losing health insurance, or being unable to obtain a job)</w:t>
      </w:r>
    </w:p>
    <w:p w14:paraId="5DB142CE" w14:textId="0BBC3270" w:rsidR="000211A5" w:rsidRPr="00741256" w:rsidRDefault="000211A5" w:rsidP="0056660F">
      <w:pPr>
        <w:spacing w:before="240"/>
        <w:rPr>
          <w:rFonts w:ascii="Arial" w:eastAsiaTheme="majorEastAsia" w:hAnsi="Arial" w:cs="Arial"/>
          <w:b/>
          <w:bCs/>
          <w:sz w:val="24"/>
          <w:szCs w:val="24"/>
        </w:rPr>
      </w:pPr>
      <w:r w:rsidRPr="00741256">
        <w:rPr>
          <w:rFonts w:ascii="Arial" w:eastAsiaTheme="majorEastAsia" w:hAnsi="Arial" w:cs="Arial"/>
          <w:b/>
          <w:bCs/>
          <w:sz w:val="24"/>
          <w:szCs w:val="24"/>
        </w:rPr>
        <w:t xml:space="preserve">Will </w:t>
      </w:r>
      <w:r w:rsidR="005C2ABC">
        <w:rPr>
          <w:rFonts w:ascii="Arial" w:eastAsiaTheme="majorEastAsia" w:hAnsi="Arial" w:cs="Arial"/>
          <w:b/>
          <w:bCs/>
          <w:sz w:val="24"/>
          <w:szCs w:val="24"/>
        </w:rPr>
        <w:t>it</w:t>
      </w:r>
      <w:r w:rsidRPr="00741256">
        <w:rPr>
          <w:rFonts w:ascii="Arial" w:eastAsiaTheme="majorEastAsia" w:hAnsi="Arial" w:cs="Arial"/>
          <w:b/>
          <w:bCs/>
          <w:sz w:val="24"/>
          <w:szCs w:val="24"/>
        </w:rPr>
        <w:t xml:space="preserve"> cost </w:t>
      </w:r>
      <w:r w:rsidR="007F2389">
        <w:rPr>
          <w:rFonts w:ascii="Arial" w:eastAsiaTheme="majorEastAsia" w:hAnsi="Arial" w:cs="Arial"/>
          <w:b/>
          <w:bCs/>
          <w:sz w:val="24"/>
          <w:szCs w:val="24"/>
        </w:rPr>
        <w:t>you</w:t>
      </w:r>
      <w:r w:rsidRPr="00741256">
        <w:rPr>
          <w:rFonts w:ascii="Arial" w:eastAsiaTheme="majorEastAsia" w:hAnsi="Arial" w:cs="Arial"/>
          <w:b/>
          <w:bCs/>
          <w:sz w:val="24"/>
          <w:szCs w:val="24"/>
        </w:rPr>
        <w:t xml:space="preserve"> money</w:t>
      </w:r>
      <w:r w:rsidR="002A6087">
        <w:rPr>
          <w:rFonts w:ascii="Arial" w:eastAsiaTheme="majorEastAsia" w:hAnsi="Arial" w:cs="Arial"/>
          <w:b/>
          <w:bCs/>
          <w:sz w:val="24"/>
          <w:szCs w:val="24"/>
        </w:rPr>
        <w:t xml:space="preserve"> to be in this study</w:t>
      </w:r>
      <w:r w:rsidRPr="00741256">
        <w:rPr>
          <w:rFonts w:ascii="Arial" w:eastAsiaTheme="majorEastAsia" w:hAnsi="Arial" w:cs="Arial"/>
          <w:b/>
          <w:bCs/>
          <w:sz w:val="24"/>
          <w:szCs w:val="24"/>
        </w:rPr>
        <w:t>?</w:t>
      </w:r>
    </w:p>
    <w:p w14:paraId="745CBE5C" w14:textId="77777777" w:rsidR="000211A5" w:rsidRPr="00741256" w:rsidRDefault="000211A5" w:rsidP="000211A5">
      <w:pPr>
        <w:rPr>
          <w:rFonts w:ascii="Arial" w:eastAsiaTheme="majorEastAsia" w:hAnsi="Arial" w:cs="Arial"/>
        </w:rPr>
      </w:pPr>
      <w:r w:rsidRPr="00741256">
        <w:rPr>
          <w:rFonts w:ascii="Arial" w:eastAsiaTheme="majorEastAsia" w:hAnsi="Arial" w:cs="Arial"/>
          <w:color w:val="1C1C1C"/>
          <w:highlight w:val="yellow"/>
          <w:shd w:val="clear" w:color="auto" w:fill="FFFFFF"/>
        </w:rPr>
        <w:t xml:space="preserve">It is important to </w:t>
      </w:r>
      <w:proofErr w:type="gramStart"/>
      <w:r w:rsidRPr="00741256">
        <w:rPr>
          <w:rFonts w:ascii="Arial" w:eastAsiaTheme="majorEastAsia" w:hAnsi="Arial" w:cs="Arial"/>
          <w:color w:val="1C1C1C"/>
          <w:highlight w:val="yellow"/>
          <w:shd w:val="clear" w:color="auto" w:fill="FFFFFF"/>
        </w:rPr>
        <w:t>inform</w:t>
      </w:r>
      <w:proofErr w:type="gramEnd"/>
      <w:r w:rsidRPr="00741256">
        <w:rPr>
          <w:rFonts w:ascii="Arial" w:eastAsiaTheme="majorEastAsia" w:hAnsi="Arial" w:cs="Arial"/>
          <w:color w:val="1C1C1C"/>
          <w:highlight w:val="yellow"/>
          <w:shd w:val="clear" w:color="auto" w:fill="FFFFFF"/>
        </w:rPr>
        <w:t xml:space="preserve"> that there may be additional costs involved. These costs should be clearly outlined in any contract or agreement with the sponsor.</w:t>
      </w:r>
    </w:p>
    <w:p w14:paraId="058216CE" w14:textId="77777777" w:rsidR="000211A5" w:rsidRPr="00741256" w:rsidRDefault="000211A5" w:rsidP="000211A5">
      <w:pPr>
        <w:rPr>
          <w:rFonts w:ascii="Arial" w:eastAsiaTheme="majorEastAsia" w:hAnsi="Arial" w:cs="Arial"/>
          <w:highlight w:val="yellow"/>
        </w:rPr>
      </w:pPr>
      <w:r w:rsidRPr="00741256">
        <w:rPr>
          <w:rFonts w:ascii="Arial" w:eastAsiaTheme="majorEastAsia" w:hAnsi="Arial" w:cs="Arial"/>
        </w:rPr>
        <w:t xml:space="preserve">There might be some additional out-of-pocket expenses for you to take part in this research, </w:t>
      </w:r>
      <w:r w:rsidRPr="00741256">
        <w:rPr>
          <w:rFonts w:ascii="Arial" w:eastAsiaTheme="majorEastAsia" w:hAnsi="Arial" w:cs="Arial"/>
          <w:highlight w:val="yellow"/>
        </w:rPr>
        <w:t>such as:</w:t>
      </w:r>
    </w:p>
    <w:p w14:paraId="6AB1805A" w14:textId="77777777" w:rsidR="000211A5" w:rsidRPr="00741256" w:rsidRDefault="000211A5" w:rsidP="000211A5">
      <w:pPr>
        <w:numPr>
          <w:ilvl w:val="0"/>
          <w:numId w:val="16"/>
        </w:num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Parking fees</w:t>
      </w:r>
    </w:p>
    <w:p w14:paraId="3695DA48" w14:textId="77777777" w:rsidR="000211A5" w:rsidRPr="00741256" w:rsidRDefault="000211A5" w:rsidP="000211A5">
      <w:pPr>
        <w:numPr>
          <w:ilvl w:val="0"/>
          <w:numId w:val="16"/>
        </w:num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Travel expenses to come to the research site</w:t>
      </w:r>
    </w:p>
    <w:p w14:paraId="2DE3D0FA" w14:textId="77777777" w:rsidR="000211A5" w:rsidRPr="00741256" w:rsidRDefault="000211A5" w:rsidP="000211A5">
      <w:pPr>
        <w:numPr>
          <w:ilvl w:val="0"/>
          <w:numId w:val="16"/>
        </w:num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Co-pays for any medications or procedures involved in the study</w:t>
      </w:r>
    </w:p>
    <w:p w14:paraId="17D4D1FA" w14:textId="2F8D7B9E" w:rsidR="000211A5" w:rsidRPr="00741256" w:rsidRDefault="000211A5" w:rsidP="000211A5">
      <w:pPr>
        <w:spacing w:after="0" w:line="240" w:lineRule="auto"/>
        <w:rPr>
          <w:rFonts w:ascii="Arial" w:eastAsiaTheme="majorEastAsia" w:hAnsi="Arial" w:cs="Arial"/>
          <w:highlight w:val="yellow"/>
        </w:rPr>
      </w:pPr>
      <w:r w:rsidRPr="00741256">
        <w:rPr>
          <w:rFonts w:ascii="Arial" w:eastAsiaTheme="majorEastAsia" w:hAnsi="Arial" w:cs="Arial"/>
          <w:highlight w:val="yellow"/>
        </w:rPr>
        <w:lastRenderedPageBreak/>
        <w:t>In some cases, some of the research procedures might be billed to health insurance.</w:t>
      </w:r>
      <w:r w:rsidR="00FC5FCD">
        <w:rPr>
          <w:rFonts w:ascii="Arial" w:eastAsiaTheme="majorEastAsia" w:hAnsi="Arial" w:cs="Arial"/>
          <w:highlight w:val="yellow"/>
        </w:rPr>
        <w:t xml:space="preserve"> </w:t>
      </w:r>
      <w:r w:rsidR="00FB66DE">
        <w:rPr>
          <w:rFonts w:ascii="Arial" w:eastAsiaTheme="majorEastAsia" w:hAnsi="Arial" w:cs="Arial"/>
          <w:highlight w:val="yellow"/>
        </w:rPr>
        <w:t>If you don’t have health insurance, you</w:t>
      </w:r>
      <w:r w:rsidR="00DD343B">
        <w:rPr>
          <w:rFonts w:ascii="Arial" w:eastAsiaTheme="majorEastAsia" w:hAnsi="Arial" w:cs="Arial"/>
          <w:highlight w:val="yellow"/>
        </w:rPr>
        <w:t xml:space="preserve"> will</w:t>
      </w:r>
      <w:r w:rsidR="00FB66DE">
        <w:rPr>
          <w:rFonts w:ascii="Arial" w:eastAsiaTheme="majorEastAsia" w:hAnsi="Arial" w:cs="Arial"/>
          <w:highlight w:val="yellow"/>
        </w:rPr>
        <w:t xml:space="preserve"> need to pay </w:t>
      </w:r>
      <w:r w:rsidR="00AC77E5">
        <w:rPr>
          <w:rFonts w:ascii="Arial" w:eastAsiaTheme="majorEastAsia" w:hAnsi="Arial" w:cs="Arial"/>
          <w:highlight w:val="yellow"/>
        </w:rPr>
        <w:t>for</w:t>
      </w:r>
      <w:r w:rsidR="00FB66DE">
        <w:rPr>
          <w:rFonts w:ascii="Arial" w:eastAsiaTheme="majorEastAsia" w:hAnsi="Arial" w:cs="Arial"/>
          <w:highlight w:val="yellow"/>
        </w:rPr>
        <w:t xml:space="preserve"> these costs yourself.</w:t>
      </w:r>
      <w:r w:rsidRPr="00741256">
        <w:rPr>
          <w:rFonts w:ascii="Arial" w:eastAsiaTheme="majorEastAsia" w:hAnsi="Arial" w:cs="Arial"/>
          <w:highlight w:val="yellow"/>
        </w:rPr>
        <w:t xml:space="preserve"> </w:t>
      </w:r>
      <w:r w:rsidR="004621D1">
        <w:rPr>
          <w:rFonts w:ascii="Arial" w:eastAsiaTheme="majorEastAsia" w:hAnsi="Arial" w:cs="Arial"/>
          <w:highlight w:val="yellow"/>
        </w:rPr>
        <w:t>If applicable, include:</w:t>
      </w:r>
    </w:p>
    <w:p w14:paraId="5A881E6A" w14:textId="77777777" w:rsidR="000211A5" w:rsidRPr="00741256" w:rsidRDefault="000211A5" w:rsidP="000211A5">
      <w:pPr>
        <w:numPr>
          <w:ilvl w:val="0"/>
          <w:numId w:val="16"/>
        </w:num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Sometimes, insurance does not cover services that are usually paid for because they are performed as part of a research study.</w:t>
      </w:r>
    </w:p>
    <w:p w14:paraId="3303A3FF" w14:textId="74CAECBC" w:rsidR="000211A5" w:rsidRPr="00741256" w:rsidRDefault="000211A5" w:rsidP="000211A5">
      <w:pPr>
        <w:numPr>
          <w:ilvl w:val="0"/>
          <w:numId w:val="16"/>
        </w:num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We recommend checking with your insurance provider to understand what will and won't be covered and what your out-of-pocket costs might be.</w:t>
      </w:r>
    </w:p>
    <w:p w14:paraId="2DB73F29" w14:textId="39707211" w:rsidR="000211A5" w:rsidRPr="00741256" w:rsidRDefault="000211A5" w:rsidP="000211A5">
      <w:pPr>
        <w:spacing w:before="100" w:beforeAutospacing="1" w:after="100" w:afterAutospacing="1" w:line="240" w:lineRule="auto"/>
        <w:rPr>
          <w:rFonts w:ascii="Arial" w:eastAsiaTheme="majorEastAsia" w:hAnsi="Arial" w:cs="Arial"/>
          <w:b/>
          <w:bCs/>
          <w:sz w:val="24"/>
          <w:szCs w:val="24"/>
        </w:rPr>
      </w:pPr>
      <w:r w:rsidRPr="00741256">
        <w:rPr>
          <w:rFonts w:ascii="Arial" w:eastAsiaTheme="majorEastAsia" w:hAnsi="Arial" w:cs="Arial"/>
          <w:b/>
          <w:bCs/>
          <w:sz w:val="24"/>
          <w:szCs w:val="24"/>
        </w:rPr>
        <w:t xml:space="preserve">Will this research benefit </w:t>
      </w:r>
      <w:r w:rsidR="007F2389">
        <w:rPr>
          <w:rFonts w:ascii="Arial" w:eastAsiaTheme="majorEastAsia" w:hAnsi="Arial" w:cs="Arial"/>
          <w:b/>
          <w:bCs/>
          <w:sz w:val="24"/>
          <w:szCs w:val="24"/>
        </w:rPr>
        <w:t>you</w:t>
      </w:r>
      <w:r w:rsidRPr="00741256">
        <w:rPr>
          <w:rFonts w:ascii="Arial" w:eastAsiaTheme="majorEastAsia" w:hAnsi="Arial" w:cs="Arial"/>
          <w:b/>
          <w:bCs/>
          <w:sz w:val="24"/>
          <w:szCs w:val="24"/>
        </w:rPr>
        <w:t>?</w:t>
      </w:r>
    </w:p>
    <w:p w14:paraId="69FED358" w14:textId="6485F154" w:rsidR="000211A5" w:rsidRPr="00741256" w:rsidRDefault="000211A5" w:rsidP="000211A5">
      <w:pPr>
        <w:spacing w:before="100" w:beforeAutospacing="1" w:after="100" w:afterAutospacing="1" w:line="240" w:lineRule="auto"/>
        <w:rPr>
          <w:rFonts w:ascii="Arial" w:eastAsiaTheme="majorEastAsia" w:hAnsi="Arial" w:cs="Arial"/>
        </w:rPr>
      </w:pPr>
      <w:r w:rsidRPr="00741256">
        <w:rPr>
          <w:rFonts w:ascii="Arial" w:eastAsiaTheme="majorEastAsia" w:hAnsi="Arial" w:cs="Arial"/>
          <w:highlight w:val="yellow"/>
        </w:rPr>
        <w:t>If there are possible</w:t>
      </w:r>
      <w:r w:rsidR="004621D1">
        <w:rPr>
          <w:rFonts w:ascii="Arial" w:eastAsiaTheme="majorEastAsia" w:hAnsi="Arial" w:cs="Arial"/>
          <w:highlight w:val="yellow"/>
        </w:rPr>
        <w:t xml:space="preserve"> direct</w:t>
      </w:r>
      <w:r w:rsidRPr="00741256">
        <w:rPr>
          <w:rFonts w:ascii="Arial" w:eastAsiaTheme="majorEastAsia" w:hAnsi="Arial" w:cs="Arial"/>
          <w:highlight w:val="yellow"/>
        </w:rPr>
        <w:t xml:space="preserve"> benefits for the subject:</w:t>
      </w:r>
    </w:p>
    <w:p w14:paraId="6FFED3CC" w14:textId="6CB51F6D" w:rsidR="000211A5" w:rsidRPr="00741256" w:rsidRDefault="000211A5" w:rsidP="000211A5">
      <w:p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We cannot promise any benefits to you or others from taking part in this research. However, possible</w:t>
      </w:r>
      <w:r w:rsidR="00B75B0F">
        <w:rPr>
          <w:rFonts w:ascii="Arial" w:eastAsiaTheme="majorEastAsia" w:hAnsi="Arial" w:cs="Arial"/>
        </w:rPr>
        <w:t xml:space="preserve"> direct</w:t>
      </w:r>
      <w:r w:rsidRPr="00741256">
        <w:rPr>
          <w:rFonts w:ascii="Arial" w:eastAsiaTheme="majorEastAsia" w:hAnsi="Arial" w:cs="Arial"/>
        </w:rPr>
        <w:t xml:space="preserve"> benefits to you may </w:t>
      </w:r>
      <w:proofErr w:type="gramStart"/>
      <w:r w:rsidRPr="00741256">
        <w:rPr>
          <w:rFonts w:ascii="Arial" w:eastAsiaTheme="majorEastAsia" w:hAnsi="Arial" w:cs="Arial"/>
        </w:rPr>
        <w:t xml:space="preserve">include  </w:t>
      </w:r>
      <w:r w:rsidRPr="00741256">
        <w:rPr>
          <w:rFonts w:ascii="Arial" w:hAnsi="Arial" w:cs="Arial"/>
        </w:rPr>
        <w:t>_</w:t>
      </w:r>
      <w:proofErr w:type="gramEnd"/>
      <w:r w:rsidRPr="00741256">
        <w:rPr>
          <w:rFonts w:ascii="Arial" w:hAnsi="Arial" w:cs="Arial"/>
        </w:rPr>
        <w:t xml:space="preserve">____. </w:t>
      </w:r>
      <w:r w:rsidRPr="00741256">
        <w:rPr>
          <w:rFonts w:ascii="Arial" w:eastAsiaTheme="majorEastAsia" w:hAnsi="Arial" w:cs="Arial"/>
          <w:highlight w:val="yellow"/>
        </w:rPr>
        <w:t>Describe any benefits. If benefits from taking part may not continue after this research ends, describe them.</w:t>
      </w:r>
    </w:p>
    <w:p w14:paraId="1E102A7A" w14:textId="267D8620" w:rsidR="000211A5" w:rsidRPr="00741256" w:rsidRDefault="000211A5" w:rsidP="000211A5">
      <w:pPr>
        <w:spacing w:before="100" w:beforeAutospacing="1" w:after="100" w:afterAutospacing="1" w:line="240" w:lineRule="auto"/>
        <w:rPr>
          <w:rFonts w:ascii="Arial" w:eastAsiaTheme="majorEastAsia" w:hAnsi="Arial" w:cs="Arial"/>
        </w:rPr>
      </w:pPr>
      <w:r w:rsidRPr="00741256">
        <w:rPr>
          <w:rFonts w:ascii="Arial" w:eastAsiaTheme="majorEastAsia" w:hAnsi="Arial" w:cs="Arial"/>
          <w:highlight w:val="yellow"/>
        </w:rPr>
        <w:t xml:space="preserve">If there are no expected </w:t>
      </w:r>
      <w:r w:rsidR="00B75B0F">
        <w:rPr>
          <w:rFonts w:ascii="Arial" w:eastAsiaTheme="majorEastAsia" w:hAnsi="Arial" w:cs="Arial"/>
          <w:highlight w:val="yellow"/>
        </w:rPr>
        <w:t xml:space="preserve">direct </w:t>
      </w:r>
      <w:r w:rsidRPr="00741256">
        <w:rPr>
          <w:rFonts w:ascii="Arial" w:eastAsiaTheme="majorEastAsia" w:hAnsi="Arial" w:cs="Arial"/>
          <w:highlight w:val="yellow"/>
        </w:rPr>
        <w:t>benefits to the subject but possible benefits to others or scientific knowledge:</w:t>
      </w:r>
    </w:p>
    <w:p w14:paraId="6D3A5D6A" w14:textId="240FA9A5" w:rsidR="000211A5" w:rsidRDefault="000211A5" w:rsidP="000211A5">
      <w:pPr>
        <w:spacing w:before="100" w:beforeAutospacing="1" w:after="100" w:afterAutospacing="1" w:line="240" w:lineRule="auto"/>
        <w:rPr>
          <w:rFonts w:ascii="Arial" w:hAnsi="Arial" w:cs="Arial"/>
        </w:rPr>
      </w:pPr>
      <w:r w:rsidRPr="00741256">
        <w:rPr>
          <w:rFonts w:ascii="Arial" w:hAnsi="Arial" w:cs="Arial"/>
        </w:rPr>
        <w:t>Th</w:t>
      </w:r>
      <w:r w:rsidR="00B75B0F">
        <w:rPr>
          <w:rFonts w:ascii="Arial" w:hAnsi="Arial" w:cs="Arial"/>
        </w:rPr>
        <w:t>is study is not ex</w:t>
      </w:r>
      <w:r w:rsidR="009076BA">
        <w:rPr>
          <w:rFonts w:ascii="Arial" w:hAnsi="Arial" w:cs="Arial"/>
        </w:rPr>
        <w:t>pected to directly benefit</w:t>
      </w:r>
      <w:r w:rsidRPr="00741256">
        <w:rPr>
          <w:rFonts w:ascii="Arial" w:hAnsi="Arial" w:cs="Arial"/>
        </w:rPr>
        <w:t xml:space="preserve"> you. However, the research might contribute to scientific knowledge, or benefit others or future generations by understanding </w:t>
      </w:r>
      <w:r w:rsidRPr="00741256">
        <w:rPr>
          <w:rFonts w:ascii="Arial" w:hAnsi="Arial" w:cs="Arial"/>
          <w:highlight w:val="yellow"/>
        </w:rPr>
        <w:t>(describe study topic)</w:t>
      </w:r>
      <w:r w:rsidRPr="00741256">
        <w:rPr>
          <w:rFonts w:ascii="Arial" w:hAnsi="Arial" w:cs="Arial"/>
        </w:rPr>
        <w:t>.</w:t>
      </w:r>
    </w:p>
    <w:p w14:paraId="74F4074F" w14:textId="5D5056CB" w:rsidR="001A36B0" w:rsidRPr="00EB5804" w:rsidRDefault="001A36B0" w:rsidP="001A36B0">
      <w:pPr>
        <w:spacing w:before="100" w:beforeAutospacing="1" w:after="100" w:afterAutospacing="1" w:line="240" w:lineRule="auto"/>
        <w:rPr>
          <w:rFonts w:ascii="Arial" w:hAnsi="Arial" w:cs="Arial"/>
        </w:rPr>
      </w:pPr>
      <w:r w:rsidRPr="00EB5804">
        <w:rPr>
          <w:rFonts w:ascii="Arial" w:hAnsi="Arial" w:cs="Arial"/>
          <w:highlight w:val="yellow"/>
        </w:rPr>
        <w:t>(Include for research involving prisoners. Otherwise, delete)</w:t>
      </w:r>
      <w:r w:rsidRPr="00EB5804">
        <w:rPr>
          <w:rFonts w:ascii="Arial" w:hAnsi="Arial" w:cs="Arial"/>
        </w:rPr>
        <w:t xml:space="preserve"> Taking part in this research will not </w:t>
      </w:r>
      <w:r w:rsidR="00FE4CB9">
        <w:rPr>
          <w:rFonts w:ascii="Arial" w:hAnsi="Arial" w:cs="Arial"/>
        </w:rPr>
        <w:t>affect</w:t>
      </w:r>
      <w:r w:rsidR="00FE4CB9" w:rsidRPr="00EB5804">
        <w:rPr>
          <w:rFonts w:ascii="Arial" w:hAnsi="Arial" w:cs="Arial"/>
        </w:rPr>
        <w:t xml:space="preserve"> </w:t>
      </w:r>
      <w:r w:rsidRPr="00EB5804">
        <w:rPr>
          <w:rFonts w:ascii="Arial" w:hAnsi="Arial" w:cs="Arial"/>
        </w:rPr>
        <w:t>your housing or correctional program assignments. It will also not improve your chance of parole or release.</w:t>
      </w:r>
    </w:p>
    <w:p w14:paraId="731E9634" w14:textId="00D96C0A" w:rsidR="000211A5" w:rsidRPr="00741256" w:rsidRDefault="000211A5" w:rsidP="0056660F">
      <w:pPr>
        <w:spacing w:before="240" w:line="240" w:lineRule="auto"/>
        <w:rPr>
          <w:rFonts w:ascii="Arial" w:hAnsi="Arial" w:cs="Arial"/>
          <w:b/>
          <w:bCs/>
          <w:sz w:val="24"/>
          <w:szCs w:val="24"/>
        </w:rPr>
      </w:pPr>
      <w:r w:rsidRPr="00741256">
        <w:rPr>
          <w:rFonts w:ascii="Arial" w:hAnsi="Arial" w:cs="Arial"/>
          <w:b/>
          <w:bCs/>
          <w:sz w:val="24"/>
          <w:szCs w:val="24"/>
        </w:rPr>
        <w:t>Are there other choices</w:t>
      </w:r>
      <w:r w:rsidR="00885553">
        <w:rPr>
          <w:rFonts w:ascii="Arial" w:hAnsi="Arial" w:cs="Arial"/>
          <w:b/>
          <w:bCs/>
          <w:sz w:val="24"/>
          <w:szCs w:val="24"/>
        </w:rPr>
        <w:t xml:space="preserve"> </w:t>
      </w:r>
      <w:r w:rsidR="007F2389">
        <w:rPr>
          <w:rFonts w:ascii="Arial" w:hAnsi="Arial" w:cs="Arial"/>
          <w:b/>
          <w:bCs/>
          <w:sz w:val="24"/>
          <w:szCs w:val="24"/>
        </w:rPr>
        <w:t xml:space="preserve">instead of </w:t>
      </w:r>
      <w:r w:rsidR="00885553">
        <w:rPr>
          <w:rFonts w:ascii="Arial" w:hAnsi="Arial" w:cs="Arial"/>
          <w:b/>
          <w:bCs/>
          <w:sz w:val="24"/>
          <w:szCs w:val="24"/>
        </w:rPr>
        <w:t>being in this research</w:t>
      </w:r>
      <w:r w:rsidRPr="00741256">
        <w:rPr>
          <w:rFonts w:ascii="Arial" w:hAnsi="Arial" w:cs="Arial"/>
          <w:b/>
          <w:bCs/>
          <w:sz w:val="24"/>
          <w:szCs w:val="24"/>
        </w:rPr>
        <w:t>?</w:t>
      </w:r>
    </w:p>
    <w:p w14:paraId="77753BE7" w14:textId="77777777" w:rsidR="000211A5" w:rsidRPr="00741256" w:rsidRDefault="000211A5" w:rsidP="0056660F">
      <w:pPr>
        <w:spacing w:before="240" w:line="240" w:lineRule="auto"/>
        <w:rPr>
          <w:rFonts w:ascii="Arial" w:hAnsi="Arial" w:cs="Arial"/>
        </w:rPr>
      </w:pPr>
      <w:r w:rsidRPr="00741256">
        <w:rPr>
          <w:rFonts w:ascii="Arial" w:hAnsi="Arial" w:cs="Arial"/>
          <w:highlight w:val="yellow"/>
        </w:rPr>
        <w:t>If there are other options:</w:t>
      </w:r>
    </w:p>
    <w:p w14:paraId="6788063A" w14:textId="2E4DEC44" w:rsidR="000211A5" w:rsidRPr="00741256" w:rsidRDefault="000211A5" w:rsidP="000211A5">
      <w:pPr>
        <w:spacing w:before="100" w:beforeAutospacing="1" w:after="100" w:afterAutospacing="1" w:line="240" w:lineRule="auto"/>
        <w:rPr>
          <w:rFonts w:ascii="Arial" w:hAnsi="Arial" w:cs="Arial"/>
          <w:highlight w:val="yellow"/>
        </w:rPr>
      </w:pPr>
      <w:r w:rsidRPr="00741256">
        <w:rPr>
          <w:rFonts w:ascii="Arial" w:hAnsi="Arial" w:cs="Arial"/>
        </w:rPr>
        <w:t xml:space="preserve">If you do not want to take part in the study, there are other </w:t>
      </w:r>
      <w:r w:rsidR="00BC0588">
        <w:rPr>
          <w:rFonts w:ascii="Arial" w:hAnsi="Arial" w:cs="Arial"/>
        </w:rPr>
        <w:t>options</w:t>
      </w:r>
      <w:r w:rsidR="00BC0588" w:rsidRPr="00741256">
        <w:rPr>
          <w:rFonts w:ascii="Arial" w:hAnsi="Arial" w:cs="Arial"/>
        </w:rPr>
        <w:t xml:space="preserve"> </w:t>
      </w:r>
      <w:r w:rsidRPr="00741256">
        <w:rPr>
          <w:rFonts w:ascii="Arial" w:hAnsi="Arial" w:cs="Arial"/>
        </w:rPr>
        <w:t>such as ___________________</w:t>
      </w:r>
      <w:proofErr w:type="gramStart"/>
      <w:r w:rsidRPr="00741256">
        <w:rPr>
          <w:rFonts w:ascii="Arial" w:hAnsi="Arial" w:cs="Arial"/>
        </w:rPr>
        <w:t>_</w:t>
      </w:r>
      <w:r w:rsidRPr="00741256">
        <w:rPr>
          <w:rFonts w:ascii="Arial" w:hAnsi="Arial" w:cs="Arial"/>
          <w:highlight w:val="yellow"/>
        </w:rPr>
        <w:t>(</w:t>
      </w:r>
      <w:proofErr w:type="gramEnd"/>
      <w:r w:rsidRPr="00741256">
        <w:rPr>
          <w:rFonts w:ascii="Arial" w:hAnsi="Arial" w:cs="Arial"/>
          <w:highlight w:val="yellow"/>
        </w:rPr>
        <w:t xml:space="preserve">describe </w:t>
      </w:r>
      <w:proofErr w:type="gramStart"/>
      <w:r w:rsidRPr="00741256">
        <w:rPr>
          <w:rFonts w:ascii="Arial" w:hAnsi="Arial" w:cs="Arial"/>
          <w:highlight w:val="yellow"/>
        </w:rPr>
        <w:t>whether or not</w:t>
      </w:r>
      <w:proofErr w:type="gramEnd"/>
      <w:r w:rsidRPr="00741256">
        <w:rPr>
          <w:rFonts w:ascii="Arial" w:hAnsi="Arial" w:cs="Arial"/>
          <w:highlight w:val="yellow"/>
        </w:rPr>
        <w:t xml:space="preserve"> there are any alternative </w:t>
      </w:r>
      <w:r w:rsidR="00A2305F">
        <w:rPr>
          <w:rFonts w:ascii="Arial" w:hAnsi="Arial" w:cs="Arial"/>
          <w:highlight w:val="yellow"/>
        </w:rPr>
        <w:t>procedures or courses of treatment</w:t>
      </w:r>
      <w:r w:rsidRPr="00741256">
        <w:rPr>
          <w:rFonts w:ascii="Arial" w:hAnsi="Arial" w:cs="Arial"/>
          <w:highlight w:val="yellow"/>
        </w:rPr>
        <w:t xml:space="preserve"> the participant could take </w:t>
      </w:r>
      <w:proofErr w:type="gramStart"/>
      <w:r w:rsidRPr="00741256">
        <w:rPr>
          <w:rFonts w:ascii="Arial" w:hAnsi="Arial" w:cs="Arial"/>
          <w:highlight w:val="yellow"/>
        </w:rPr>
        <w:t>in order to</w:t>
      </w:r>
      <w:proofErr w:type="gramEnd"/>
      <w:r w:rsidRPr="00741256">
        <w:rPr>
          <w:rFonts w:ascii="Arial" w:hAnsi="Arial" w:cs="Arial"/>
          <w:highlight w:val="yellow"/>
        </w:rPr>
        <w:t xml:space="preserve"> receive the same level of benefit). </w:t>
      </w:r>
    </w:p>
    <w:p w14:paraId="552C8F24" w14:textId="4C0970F6" w:rsidR="000211A5" w:rsidRPr="00741256" w:rsidRDefault="000211A5" w:rsidP="0056660F">
      <w:pPr>
        <w:spacing w:before="240" w:line="240" w:lineRule="auto"/>
        <w:rPr>
          <w:rFonts w:ascii="Arial" w:hAnsi="Arial" w:cs="Arial"/>
        </w:rPr>
      </w:pPr>
      <w:r w:rsidRPr="00741256">
        <w:rPr>
          <w:rFonts w:ascii="Arial" w:hAnsi="Arial" w:cs="Arial"/>
          <w:highlight w:val="yellow"/>
        </w:rPr>
        <w:t>If there are no other options</w:t>
      </w:r>
      <w:r w:rsidR="004C0EF5">
        <w:rPr>
          <w:rFonts w:ascii="Arial" w:hAnsi="Arial" w:cs="Arial"/>
          <w:highlight w:val="yellow"/>
        </w:rPr>
        <w:t xml:space="preserve"> (beyond not participating)</w:t>
      </w:r>
      <w:r w:rsidRPr="00741256">
        <w:rPr>
          <w:rFonts w:ascii="Arial" w:hAnsi="Arial" w:cs="Arial"/>
          <w:highlight w:val="yellow"/>
        </w:rPr>
        <w:t>, delete this section</w:t>
      </w:r>
      <w:r w:rsidR="001A36B0">
        <w:rPr>
          <w:rFonts w:ascii="Arial" w:hAnsi="Arial" w:cs="Arial"/>
          <w:highlight w:val="yellow"/>
        </w:rPr>
        <w:t>.</w:t>
      </w:r>
    </w:p>
    <w:p w14:paraId="208D6844" w14:textId="30127900" w:rsidR="000211A5" w:rsidRPr="00741256" w:rsidRDefault="000211A5" w:rsidP="0056660F">
      <w:pPr>
        <w:spacing w:before="240"/>
        <w:rPr>
          <w:rFonts w:ascii="Arial" w:hAnsi="Arial" w:cs="Arial"/>
          <w:b/>
          <w:bCs/>
          <w:sz w:val="24"/>
          <w:szCs w:val="24"/>
        </w:rPr>
      </w:pPr>
      <w:r w:rsidRPr="00741256">
        <w:rPr>
          <w:rFonts w:ascii="Arial" w:hAnsi="Arial" w:cs="Arial"/>
          <w:b/>
          <w:bCs/>
          <w:sz w:val="24"/>
          <w:szCs w:val="24"/>
        </w:rPr>
        <w:t xml:space="preserve">Who will see the information that </w:t>
      </w:r>
      <w:r w:rsidR="007F2389">
        <w:rPr>
          <w:rFonts w:ascii="Arial" w:hAnsi="Arial" w:cs="Arial"/>
          <w:b/>
          <w:bCs/>
          <w:sz w:val="24"/>
          <w:szCs w:val="24"/>
        </w:rPr>
        <w:t>you</w:t>
      </w:r>
      <w:r w:rsidRPr="00741256">
        <w:rPr>
          <w:rFonts w:ascii="Arial" w:hAnsi="Arial" w:cs="Arial"/>
          <w:b/>
          <w:bCs/>
          <w:sz w:val="24"/>
          <w:szCs w:val="24"/>
        </w:rPr>
        <w:t xml:space="preserve"> give?</w:t>
      </w:r>
    </w:p>
    <w:p w14:paraId="27D2B6B0" w14:textId="1FB6E84F" w:rsidR="00C509E2" w:rsidRPr="00EB5804" w:rsidRDefault="000211A5" w:rsidP="00C509E2">
      <w:pPr>
        <w:spacing w:before="100" w:beforeAutospacing="1" w:after="100" w:afterAutospacing="1" w:line="240" w:lineRule="auto"/>
        <w:rPr>
          <w:rFonts w:ascii="Arial" w:hAnsi="Arial" w:cs="Arial"/>
        </w:rPr>
      </w:pPr>
      <w:r w:rsidRPr="00741256">
        <w:rPr>
          <w:rFonts w:ascii="Arial" w:hAnsi="Arial" w:cs="Arial"/>
        </w:rPr>
        <w:t>This research will collect some private information about you.</w:t>
      </w:r>
      <w:r w:rsidR="00C509E2">
        <w:rPr>
          <w:rFonts w:ascii="Arial" w:hAnsi="Arial" w:cs="Arial"/>
        </w:rPr>
        <w:t xml:space="preserve"> </w:t>
      </w:r>
      <w:r w:rsidR="00C509E2" w:rsidRPr="00EB5804">
        <w:rPr>
          <w:rFonts w:ascii="Arial" w:hAnsi="Arial" w:cs="Arial"/>
        </w:rPr>
        <w:t xml:space="preserve">We will only share your information with people who need it for this research and should take steps to protect your privacy. However, we cannot promise complete </w:t>
      </w:r>
      <w:r w:rsidR="00670D4B">
        <w:rPr>
          <w:rFonts w:ascii="Arial" w:hAnsi="Arial" w:cs="Arial"/>
        </w:rPr>
        <w:t>secrecy</w:t>
      </w:r>
      <w:r w:rsidR="00C509E2" w:rsidRPr="00EB5804">
        <w:rPr>
          <w:rFonts w:ascii="Arial" w:hAnsi="Arial" w:cs="Arial"/>
        </w:rPr>
        <w:t>.</w:t>
      </w:r>
    </w:p>
    <w:p w14:paraId="6BE5AAAE" w14:textId="028B276A" w:rsidR="000211A5" w:rsidRPr="00741256" w:rsidRDefault="005B3452" w:rsidP="000211A5">
      <w:pPr>
        <w:spacing w:before="100" w:beforeAutospacing="1" w:after="100" w:afterAutospacing="1" w:line="240" w:lineRule="auto"/>
        <w:rPr>
          <w:rFonts w:ascii="Arial" w:hAnsi="Arial" w:cs="Arial"/>
        </w:rPr>
      </w:pPr>
      <w:r>
        <w:rPr>
          <w:rFonts w:ascii="Arial" w:hAnsi="Arial" w:cs="Arial"/>
        </w:rPr>
        <w:t xml:space="preserve">It is important to know that by agreeing to </w:t>
      </w:r>
      <w:r w:rsidR="00FF7CB0">
        <w:rPr>
          <w:rFonts w:ascii="Arial" w:hAnsi="Arial" w:cs="Arial"/>
        </w:rPr>
        <w:t>join this research, y</w:t>
      </w:r>
      <w:r w:rsidR="00916F76">
        <w:rPr>
          <w:rFonts w:ascii="Arial" w:hAnsi="Arial" w:cs="Arial"/>
        </w:rPr>
        <w:t xml:space="preserve">our identifiable </w:t>
      </w:r>
      <w:r w:rsidR="000211A5" w:rsidRPr="00741256">
        <w:rPr>
          <w:rFonts w:ascii="Arial" w:hAnsi="Arial" w:cs="Arial"/>
        </w:rPr>
        <w:t>information</w:t>
      </w:r>
      <w:r w:rsidR="00B0470F">
        <w:rPr>
          <w:rFonts w:ascii="Arial" w:hAnsi="Arial" w:cs="Arial"/>
        </w:rPr>
        <w:t xml:space="preserve"> (</w:t>
      </w:r>
      <w:proofErr w:type="gramStart"/>
      <w:r w:rsidR="00B0470F" w:rsidRPr="00741256">
        <w:rPr>
          <w:rFonts w:ascii="Arial" w:hAnsi="Arial" w:cs="Arial"/>
          <w:highlight w:val="yellow"/>
        </w:rPr>
        <w:t>include</w:t>
      </w:r>
      <w:proofErr w:type="gramEnd"/>
      <w:r w:rsidR="00B0470F" w:rsidRPr="00741256">
        <w:rPr>
          <w:rFonts w:ascii="Arial" w:hAnsi="Arial" w:cs="Arial"/>
          <w:highlight w:val="yellow"/>
        </w:rPr>
        <w:t xml:space="preserve"> if </w:t>
      </w:r>
      <w:r w:rsidR="007F5B76" w:rsidRPr="00741256">
        <w:rPr>
          <w:rFonts w:ascii="Arial" w:hAnsi="Arial" w:cs="Arial"/>
          <w:highlight w:val="yellow"/>
        </w:rPr>
        <w:t>a clinical trial of a drug or device</w:t>
      </w:r>
      <w:r w:rsidR="00912C88">
        <w:rPr>
          <w:rFonts w:ascii="Arial" w:hAnsi="Arial" w:cs="Arial"/>
        </w:rPr>
        <w:t xml:space="preserve"> including your medical record</w:t>
      </w:r>
      <w:r w:rsidR="007F5B76">
        <w:rPr>
          <w:rFonts w:ascii="Arial" w:hAnsi="Arial" w:cs="Arial"/>
        </w:rPr>
        <w:t>)</w:t>
      </w:r>
      <w:r w:rsidR="000211A5" w:rsidRPr="00741256">
        <w:rPr>
          <w:rFonts w:ascii="Arial" w:hAnsi="Arial" w:cs="Arial"/>
        </w:rPr>
        <w:t xml:space="preserve"> may be shared with people who are running or overseeing the research, including</w:t>
      </w:r>
      <w:r w:rsidR="00D053D2">
        <w:rPr>
          <w:rFonts w:ascii="Arial" w:hAnsi="Arial" w:cs="Arial"/>
        </w:rPr>
        <w:t xml:space="preserve"> </w:t>
      </w:r>
      <w:r w:rsidR="00D053D2" w:rsidRPr="00741256">
        <w:rPr>
          <w:rFonts w:ascii="Arial" w:hAnsi="Arial" w:cs="Arial"/>
          <w:highlight w:val="yellow"/>
        </w:rPr>
        <w:t>(only include bullets if they are applicable to this research)</w:t>
      </w:r>
      <w:r w:rsidR="000211A5" w:rsidRPr="00741256">
        <w:rPr>
          <w:rFonts w:ascii="Arial" w:hAnsi="Arial" w:cs="Arial"/>
        </w:rPr>
        <w:t>:</w:t>
      </w:r>
    </w:p>
    <w:p w14:paraId="64D1B4F8" w14:textId="77777777" w:rsidR="000211A5" w:rsidRPr="00741256" w:rsidRDefault="000211A5" w:rsidP="000211A5">
      <w:pPr>
        <w:pStyle w:val="ListParagraph"/>
        <w:numPr>
          <w:ilvl w:val="0"/>
          <w:numId w:val="17"/>
        </w:numPr>
        <w:spacing w:before="100" w:beforeAutospacing="1" w:after="100" w:afterAutospacing="1" w:line="240" w:lineRule="auto"/>
        <w:rPr>
          <w:rFonts w:ascii="Arial" w:hAnsi="Arial" w:cs="Arial"/>
        </w:rPr>
      </w:pPr>
      <w:r w:rsidRPr="00741256">
        <w:rPr>
          <w:rFonts w:ascii="Arial" w:hAnsi="Arial" w:cs="Arial"/>
        </w:rPr>
        <w:t xml:space="preserve">The sponsor funding the research </w:t>
      </w:r>
      <w:r w:rsidRPr="00741256">
        <w:rPr>
          <w:rFonts w:ascii="Arial" w:hAnsi="Arial" w:cs="Arial"/>
          <w:highlight w:val="yellow"/>
        </w:rPr>
        <w:t>(only if applicable)</w:t>
      </w:r>
    </w:p>
    <w:p w14:paraId="5C186D54" w14:textId="77777777" w:rsidR="000211A5" w:rsidRPr="00741256" w:rsidRDefault="000211A5" w:rsidP="000211A5">
      <w:pPr>
        <w:pStyle w:val="ListParagraph"/>
        <w:numPr>
          <w:ilvl w:val="0"/>
          <w:numId w:val="17"/>
        </w:numPr>
        <w:spacing w:before="100" w:beforeAutospacing="1" w:after="100" w:afterAutospacing="1" w:line="240" w:lineRule="auto"/>
        <w:rPr>
          <w:rFonts w:ascii="Arial" w:hAnsi="Arial" w:cs="Arial"/>
        </w:rPr>
      </w:pPr>
      <w:r w:rsidRPr="00741256">
        <w:rPr>
          <w:rFonts w:ascii="Arial" w:hAnsi="Arial" w:cs="Arial"/>
        </w:rPr>
        <w:lastRenderedPageBreak/>
        <w:t xml:space="preserve">People working with the sponsor </w:t>
      </w:r>
      <w:r w:rsidRPr="00741256">
        <w:rPr>
          <w:rFonts w:ascii="Arial" w:hAnsi="Arial" w:cs="Arial"/>
          <w:highlight w:val="yellow"/>
        </w:rPr>
        <w:t>(only if applicable)</w:t>
      </w:r>
    </w:p>
    <w:p w14:paraId="30270430" w14:textId="078B6C0B" w:rsidR="000211A5" w:rsidRDefault="003A680D" w:rsidP="000211A5">
      <w:pPr>
        <w:pStyle w:val="ListParagraph"/>
        <w:numPr>
          <w:ilvl w:val="0"/>
          <w:numId w:val="17"/>
        </w:numPr>
        <w:spacing w:before="100" w:beforeAutospacing="1" w:after="100" w:afterAutospacing="1" w:line="240" w:lineRule="auto"/>
        <w:rPr>
          <w:rFonts w:ascii="Arial" w:hAnsi="Arial" w:cs="Arial"/>
        </w:rPr>
      </w:pPr>
      <w:r>
        <w:rPr>
          <w:rFonts w:ascii="Arial" w:hAnsi="Arial" w:cs="Arial"/>
        </w:rPr>
        <w:t>The Office for Human Research Protections (OHRP)</w:t>
      </w:r>
      <w:r w:rsidR="000211A5" w:rsidRPr="00741256">
        <w:rPr>
          <w:rFonts w:ascii="Arial" w:hAnsi="Arial" w:cs="Arial"/>
        </w:rPr>
        <w:t xml:space="preserve"> </w:t>
      </w:r>
      <w:r w:rsidR="000211A5" w:rsidRPr="00741256">
        <w:rPr>
          <w:rFonts w:ascii="Arial" w:hAnsi="Arial" w:cs="Arial"/>
          <w:highlight w:val="yellow"/>
        </w:rPr>
        <w:t>(</w:t>
      </w:r>
      <w:r>
        <w:rPr>
          <w:rFonts w:ascii="Arial" w:hAnsi="Arial" w:cs="Arial"/>
          <w:highlight w:val="yellow"/>
        </w:rPr>
        <w:t>applicable</w:t>
      </w:r>
      <w:r w:rsidR="00147164">
        <w:rPr>
          <w:rFonts w:ascii="Arial" w:hAnsi="Arial" w:cs="Arial"/>
          <w:highlight w:val="yellow"/>
        </w:rPr>
        <w:t xml:space="preserve"> if federally funded</w:t>
      </w:r>
      <w:r w:rsidR="000211A5" w:rsidRPr="00741256">
        <w:rPr>
          <w:rFonts w:ascii="Arial" w:hAnsi="Arial" w:cs="Arial"/>
          <w:highlight w:val="yellow"/>
        </w:rPr>
        <w:t>)</w:t>
      </w:r>
    </w:p>
    <w:p w14:paraId="4C03E0D0" w14:textId="017269DE" w:rsidR="00147164" w:rsidRPr="00741256" w:rsidRDefault="00147164" w:rsidP="000211A5">
      <w:pPr>
        <w:pStyle w:val="ListParagraph"/>
        <w:numPr>
          <w:ilvl w:val="0"/>
          <w:numId w:val="17"/>
        </w:numPr>
        <w:spacing w:before="100" w:beforeAutospacing="1" w:after="100" w:afterAutospacing="1" w:line="240" w:lineRule="auto"/>
        <w:rPr>
          <w:rFonts w:ascii="Arial" w:hAnsi="Arial" w:cs="Arial"/>
        </w:rPr>
      </w:pPr>
      <w:r>
        <w:rPr>
          <w:rFonts w:ascii="Arial" w:hAnsi="Arial" w:cs="Arial"/>
        </w:rPr>
        <w:t>The Food and Drug Administration (</w:t>
      </w:r>
      <w:r w:rsidRPr="00741256">
        <w:rPr>
          <w:rFonts w:ascii="Arial" w:hAnsi="Arial" w:cs="Arial"/>
          <w:highlight w:val="yellow"/>
        </w:rPr>
        <w:t xml:space="preserve">applicable if </w:t>
      </w:r>
      <w:r w:rsidR="0047753F" w:rsidRPr="00741256">
        <w:rPr>
          <w:rFonts w:ascii="Arial" w:hAnsi="Arial" w:cs="Arial"/>
          <w:highlight w:val="yellow"/>
        </w:rPr>
        <w:t>evaluating a drug or medical device</w:t>
      </w:r>
      <w:r w:rsidR="0047753F">
        <w:rPr>
          <w:rFonts w:ascii="Arial" w:hAnsi="Arial" w:cs="Arial"/>
        </w:rPr>
        <w:t>)</w:t>
      </w:r>
    </w:p>
    <w:p w14:paraId="63D862A7" w14:textId="77777777" w:rsidR="000211A5" w:rsidRPr="00741256" w:rsidRDefault="000211A5" w:rsidP="000211A5">
      <w:pPr>
        <w:pStyle w:val="ListParagraph"/>
        <w:numPr>
          <w:ilvl w:val="0"/>
          <w:numId w:val="17"/>
        </w:numPr>
        <w:spacing w:before="100" w:beforeAutospacing="1" w:after="100" w:afterAutospacing="1" w:line="240" w:lineRule="auto"/>
        <w:rPr>
          <w:rFonts w:ascii="Arial" w:hAnsi="Arial" w:cs="Arial"/>
        </w:rPr>
      </w:pPr>
      <w:r w:rsidRPr="00741256">
        <w:rPr>
          <w:rFonts w:ascii="Arial" w:hAnsi="Arial" w:cs="Arial"/>
        </w:rPr>
        <w:t>The Institutional Review Board (IRB) that approved the research</w:t>
      </w:r>
    </w:p>
    <w:p w14:paraId="5CAEE463" w14:textId="038011FA" w:rsidR="000211A5" w:rsidRPr="00741256" w:rsidRDefault="00BF645E" w:rsidP="00BF645E">
      <w:pPr>
        <w:pStyle w:val="ListParagraph"/>
        <w:numPr>
          <w:ilvl w:val="0"/>
          <w:numId w:val="17"/>
        </w:numPr>
        <w:spacing w:before="100" w:beforeAutospacing="1" w:after="100" w:afterAutospacing="1" w:line="240" w:lineRule="auto"/>
        <w:rPr>
          <w:rFonts w:ascii="Arial" w:hAnsi="Arial" w:cs="Arial"/>
        </w:rPr>
      </w:pPr>
      <w:r w:rsidRPr="00BF645E">
        <w:rPr>
          <w:rFonts w:ascii="Arial" w:hAnsi="Arial" w:cs="Arial"/>
        </w:rPr>
        <w:t xml:space="preserve">Individuals from </w:t>
      </w:r>
      <w:r w:rsidR="000211A5" w:rsidRPr="00741256">
        <w:rPr>
          <w:rFonts w:ascii="Arial" w:hAnsi="Arial" w:cs="Arial"/>
        </w:rPr>
        <w:t>Temple University</w:t>
      </w:r>
      <w:r w:rsidR="00617DD1">
        <w:rPr>
          <w:rFonts w:ascii="Arial" w:hAnsi="Arial" w:cs="Arial"/>
        </w:rPr>
        <w:t xml:space="preserve"> and</w:t>
      </w:r>
      <w:r w:rsidRPr="00BF645E">
        <w:rPr>
          <w:rFonts w:ascii="Arial" w:hAnsi="Arial" w:cs="Arial"/>
        </w:rPr>
        <w:t xml:space="preserve"> </w:t>
      </w:r>
      <w:r w:rsidR="000211A5" w:rsidRPr="00741256">
        <w:rPr>
          <w:rFonts w:ascii="Arial" w:hAnsi="Arial" w:cs="Arial"/>
        </w:rPr>
        <w:t xml:space="preserve">Temple University Health System and its affiliates </w:t>
      </w:r>
      <w:r w:rsidR="00617DD1">
        <w:rPr>
          <w:rFonts w:ascii="Arial" w:hAnsi="Arial" w:cs="Arial"/>
        </w:rPr>
        <w:t xml:space="preserve">who oversee </w:t>
      </w:r>
      <w:r w:rsidR="00BC22A4">
        <w:rPr>
          <w:rFonts w:ascii="Arial" w:hAnsi="Arial" w:cs="Arial"/>
        </w:rPr>
        <w:t>research</w:t>
      </w:r>
    </w:p>
    <w:p w14:paraId="3C7C829B" w14:textId="77777777" w:rsidR="000211A5" w:rsidRPr="00741256" w:rsidRDefault="000211A5" w:rsidP="000211A5">
      <w:pPr>
        <w:pStyle w:val="ListParagraph"/>
        <w:numPr>
          <w:ilvl w:val="0"/>
          <w:numId w:val="17"/>
        </w:numPr>
        <w:spacing w:before="100" w:beforeAutospacing="1" w:after="100" w:afterAutospacing="1" w:line="240" w:lineRule="auto"/>
        <w:rPr>
          <w:rFonts w:ascii="Arial" w:hAnsi="Arial" w:cs="Arial"/>
          <w:highlight w:val="yellow"/>
        </w:rPr>
      </w:pPr>
      <w:r w:rsidRPr="00741256">
        <w:rPr>
          <w:rFonts w:ascii="Arial" w:hAnsi="Arial" w:cs="Arial"/>
          <w:highlight w:val="yellow"/>
        </w:rPr>
        <w:t>(List any specific institutions or organizations, like universities or hospitals)</w:t>
      </w:r>
    </w:p>
    <w:p w14:paraId="0FAB4995" w14:textId="77777777" w:rsidR="000211A5" w:rsidRPr="00741256" w:rsidRDefault="000211A5" w:rsidP="000211A5">
      <w:pPr>
        <w:pStyle w:val="ListParagraph"/>
        <w:numPr>
          <w:ilvl w:val="0"/>
          <w:numId w:val="17"/>
        </w:numPr>
        <w:spacing w:before="100" w:beforeAutospacing="1" w:after="100" w:afterAutospacing="1" w:line="240" w:lineRule="auto"/>
        <w:rPr>
          <w:rFonts w:ascii="Arial" w:hAnsi="Arial" w:cs="Arial"/>
          <w:highlight w:val="yellow"/>
        </w:rPr>
      </w:pPr>
      <w:r w:rsidRPr="00741256">
        <w:rPr>
          <w:rFonts w:ascii="Arial" w:hAnsi="Arial" w:cs="Arial"/>
          <w:highlight w:val="yellow"/>
        </w:rPr>
        <w:t>(If applicable, mention any disclosures required by law for specific tests, like communicable diseases)</w:t>
      </w:r>
    </w:p>
    <w:p w14:paraId="3932815E" w14:textId="49F87547" w:rsidR="000211A5" w:rsidRPr="00741256" w:rsidRDefault="000211A5" w:rsidP="000211A5">
      <w:pPr>
        <w:spacing w:before="100" w:beforeAutospacing="1" w:after="100" w:afterAutospacing="1" w:line="240" w:lineRule="auto"/>
        <w:rPr>
          <w:rFonts w:ascii="Arial" w:hAnsi="Arial" w:cs="Arial"/>
        </w:rPr>
      </w:pPr>
      <w:r w:rsidRPr="00741256">
        <w:rPr>
          <w:rFonts w:ascii="Arial" w:hAnsi="Arial" w:cs="Arial"/>
          <w:highlight w:val="yellow"/>
        </w:rPr>
        <w:t xml:space="preserve">Include the following sentence </w:t>
      </w:r>
      <w:r w:rsidR="00853961">
        <w:rPr>
          <w:rFonts w:ascii="Arial" w:hAnsi="Arial" w:cs="Arial"/>
          <w:highlight w:val="yellow"/>
        </w:rPr>
        <w:t xml:space="preserve">because Legal Counsel has determined that pretty much all Temple employees are </w:t>
      </w:r>
      <w:r w:rsidRPr="00741256">
        <w:rPr>
          <w:rFonts w:ascii="Arial" w:hAnsi="Arial" w:cs="Arial"/>
          <w:highlight w:val="yellow"/>
        </w:rPr>
        <w:t>mandated reporters:</w:t>
      </w:r>
      <w:r w:rsidRPr="00741256">
        <w:rPr>
          <w:rFonts w:ascii="Arial" w:hAnsi="Arial" w:cs="Arial"/>
        </w:rPr>
        <w:t xml:space="preserve"> Although this is not the purpose of this research, we are required by law to report instances of child abuse and/or neglect to the relevant university and law enforcement agencies.</w:t>
      </w:r>
    </w:p>
    <w:p w14:paraId="0FB02029" w14:textId="2E41130F" w:rsidR="00E44C41" w:rsidRDefault="00E44C41" w:rsidP="000211A5">
      <w:pPr>
        <w:spacing w:before="100" w:beforeAutospacing="1" w:after="100" w:afterAutospacing="1" w:line="240" w:lineRule="auto"/>
        <w:rPr>
          <w:rFonts w:ascii="Arial" w:hAnsi="Arial" w:cs="Arial"/>
          <w:highlight w:val="yellow"/>
        </w:rPr>
      </w:pPr>
      <w:r>
        <w:rPr>
          <w:rFonts w:ascii="Arial" w:hAnsi="Arial" w:cs="Arial"/>
          <w:highlight w:val="yellow"/>
        </w:rPr>
        <w:t xml:space="preserve">If the research may collect information that is </w:t>
      </w:r>
      <w:r w:rsidR="002506B5">
        <w:rPr>
          <w:rFonts w:ascii="Arial" w:hAnsi="Arial" w:cs="Arial"/>
          <w:highlight w:val="yellow"/>
        </w:rPr>
        <w:t xml:space="preserve">considered sexual misconduct </w:t>
      </w:r>
      <w:r w:rsidR="002506B5" w:rsidRPr="00741256">
        <w:rPr>
          <w:rFonts w:ascii="Arial" w:hAnsi="Arial" w:cs="Arial"/>
          <w:highlight w:val="yellow"/>
          <w:u w:val="single"/>
        </w:rPr>
        <w:t xml:space="preserve">on campus or an </w:t>
      </w:r>
      <w:r w:rsidR="004045B5" w:rsidRPr="004045B5">
        <w:rPr>
          <w:rFonts w:ascii="Arial" w:hAnsi="Arial" w:cs="Arial"/>
          <w:highlight w:val="yellow"/>
          <w:u w:val="single"/>
        </w:rPr>
        <w:t>otherwise</w:t>
      </w:r>
      <w:r w:rsidR="002506B5" w:rsidRPr="00741256">
        <w:rPr>
          <w:rFonts w:ascii="Arial" w:hAnsi="Arial" w:cs="Arial"/>
          <w:highlight w:val="yellow"/>
          <w:u w:val="single"/>
        </w:rPr>
        <w:t xml:space="preserve"> university-affiliated event or </w:t>
      </w:r>
      <w:r w:rsidR="00EB0173" w:rsidRPr="00741256">
        <w:rPr>
          <w:rFonts w:ascii="Arial" w:hAnsi="Arial" w:cs="Arial"/>
          <w:highlight w:val="yellow"/>
          <w:u w:val="single"/>
        </w:rPr>
        <w:t>location</w:t>
      </w:r>
      <w:r w:rsidR="00EB0173">
        <w:rPr>
          <w:rFonts w:ascii="Arial" w:hAnsi="Arial" w:cs="Arial"/>
          <w:highlight w:val="yellow"/>
        </w:rPr>
        <w:t>, include</w:t>
      </w:r>
      <w:r w:rsidR="00EB0173" w:rsidRPr="00741256">
        <w:rPr>
          <w:rFonts w:ascii="Arial" w:hAnsi="Arial" w:cs="Arial"/>
        </w:rPr>
        <w:t xml:space="preserve">: </w:t>
      </w:r>
      <w:r w:rsidR="009D7ED9" w:rsidRPr="00741256">
        <w:rPr>
          <w:rFonts w:ascii="Arial" w:hAnsi="Arial" w:cs="Arial"/>
        </w:rPr>
        <w:t xml:space="preserve">If you report that you are the victim or perpetrator of </w:t>
      </w:r>
      <w:r w:rsidR="00264927" w:rsidRPr="00741256">
        <w:rPr>
          <w:rFonts w:ascii="Arial" w:hAnsi="Arial" w:cs="Arial"/>
        </w:rPr>
        <w:t>sexual misconduct</w:t>
      </w:r>
      <w:r w:rsidR="0072625E" w:rsidRPr="00741256">
        <w:rPr>
          <w:rFonts w:ascii="Arial" w:hAnsi="Arial" w:cs="Arial"/>
        </w:rPr>
        <w:t>, we are required to report this to the Temple University Title IX Coordinator.</w:t>
      </w:r>
      <w:r w:rsidR="00264927">
        <w:rPr>
          <w:rFonts w:ascii="Arial" w:hAnsi="Arial" w:cs="Arial"/>
          <w:highlight w:val="yellow"/>
        </w:rPr>
        <w:t xml:space="preserve"> </w:t>
      </w:r>
    </w:p>
    <w:p w14:paraId="61B655F9" w14:textId="40F8B47F" w:rsidR="000211A5" w:rsidRPr="00741256" w:rsidRDefault="00E52E1B" w:rsidP="001164B4">
      <w:pPr>
        <w:spacing w:before="100" w:beforeAutospacing="1" w:after="100" w:afterAutospacing="1" w:line="240" w:lineRule="auto"/>
        <w:rPr>
          <w:rFonts w:ascii="Arial" w:hAnsi="Arial" w:cs="Arial"/>
        </w:rPr>
      </w:pPr>
      <w:r>
        <w:rPr>
          <w:rFonts w:ascii="Arial" w:hAnsi="Arial" w:cs="Arial"/>
          <w:highlight w:val="yellow"/>
        </w:rPr>
        <w:t xml:space="preserve">Include if </w:t>
      </w:r>
      <w:r w:rsidR="002A3E61">
        <w:rPr>
          <w:rFonts w:ascii="Arial" w:hAnsi="Arial" w:cs="Arial"/>
          <w:highlight w:val="yellow"/>
        </w:rPr>
        <w:t>applicable to the research</w:t>
      </w:r>
      <w:r w:rsidR="000211A5" w:rsidRPr="00741256">
        <w:rPr>
          <w:rFonts w:ascii="Arial" w:hAnsi="Arial" w:cs="Arial"/>
          <w:highlight w:val="yellow"/>
        </w:rPr>
        <w:t>:</w:t>
      </w:r>
      <w:r w:rsidR="002A3E61">
        <w:rPr>
          <w:rFonts w:ascii="Arial" w:hAnsi="Arial" w:cs="Arial"/>
        </w:rPr>
        <w:t xml:space="preserve"> </w:t>
      </w:r>
      <w:r w:rsidR="00121125">
        <w:rPr>
          <w:rFonts w:ascii="Arial" w:hAnsi="Arial" w:cs="Arial"/>
        </w:rPr>
        <w:t>We may have to break confidentiality</w:t>
      </w:r>
      <w:r w:rsidR="009014B8">
        <w:rPr>
          <w:rFonts w:ascii="Arial" w:hAnsi="Arial" w:cs="Arial"/>
        </w:rPr>
        <w:t xml:space="preserve"> if </w:t>
      </w:r>
      <w:r w:rsidR="001164B4">
        <w:rPr>
          <w:rFonts w:ascii="Arial" w:hAnsi="Arial" w:cs="Arial"/>
        </w:rPr>
        <w:t xml:space="preserve">the researchers believe </w:t>
      </w:r>
      <w:r w:rsidR="000211A5" w:rsidRPr="00741256">
        <w:rPr>
          <w:rFonts w:ascii="Arial" w:hAnsi="Arial" w:cs="Arial"/>
        </w:rPr>
        <w:t>you pose a</w:t>
      </w:r>
      <w:r w:rsidR="001164B4">
        <w:rPr>
          <w:rFonts w:ascii="Arial" w:hAnsi="Arial" w:cs="Arial"/>
        </w:rPr>
        <w:t>n immediate</w:t>
      </w:r>
      <w:r w:rsidR="000211A5" w:rsidRPr="00741256">
        <w:rPr>
          <w:rFonts w:ascii="Arial" w:hAnsi="Arial" w:cs="Arial"/>
        </w:rPr>
        <w:t xml:space="preserve"> danger to yourself</w:t>
      </w:r>
      <w:r w:rsidR="001164B4">
        <w:rPr>
          <w:rFonts w:ascii="Arial" w:hAnsi="Arial" w:cs="Arial"/>
        </w:rPr>
        <w:t xml:space="preserve"> </w:t>
      </w:r>
      <w:r w:rsidR="001164B4" w:rsidRPr="00EB5804">
        <w:rPr>
          <w:rFonts w:ascii="Arial" w:hAnsi="Arial" w:cs="Arial"/>
        </w:rPr>
        <w:t>(e.g., suicidal thoughts)</w:t>
      </w:r>
      <w:r w:rsidR="000211A5" w:rsidRPr="00741256">
        <w:rPr>
          <w:rFonts w:ascii="Arial" w:hAnsi="Arial" w:cs="Arial"/>
        </w:rPr>
        <w:t xml:space="preserve"> or someone else</w:t>
      </w:r>
      <w:r w:rsidR="001164B4">
        <w:rPr>
          <w:rFonts w:ascii="Arial" w:hAnsi="Arial" w:cs="Arial"/>
        </w:rPr>
        <w:t>.</w:t>
      </w:r>
      <w:r w:rsidR="000211A5" w:rsidRPr="00741256">
        <w:rPr>
          <w:rFonts w:ascii="Arial" w:hAnsi="Arial" w:cs="Arial"/>
        </w:rPr>
        <w:t xml:space="preserve"> </w:t>
      </w:r>
    </w:p>
    <w:p w14:paraId="2B0D1437" w14:textId="77777777" w:rsidR="000211A5" w:rsidRPr="00741256" w:rsidRDefault="000211A5" w:rsidP="000211A5">
      <w:pPr>
        <w:spacing w:before="100" w:beforeAutospacing="1" w:after="100" w:afterAutospacing="1" w:line="240" w:lineRule="auto"/>
        <w:rPr>
          <w:rFonts w:ascii="Arial" w:hAnsi="Arial" w:cs="Arial"/>
        </w:rPr>
      </w:pPr>
      <w:r w:rsidRPr="00741256">
        <w:rPr>
          <w:rFonts w:ascii="Arial" w:hAnsi="Arial" w:cs="Arial"/>
        </w:rPr>
        <w:t>We may publish the results of this research, but we will not include your name or any other information that could identify you.</w:t>
      </w:r>
    </w:p>
    <w:p w14:paraId="70D8C088" w14:textId="77777777" w:rsidR="000211A5" w:rsidRPr="00741256" w:rsidRDefault="000211A5" w:rsidP="000211A5">
      <w:pPr>
        <w:spacing w:before="100" w:beforeAutospacing="1" w:after="100" w:afterAutospacing="1" w:line="240" w:lineRule="auto"/>
        <w:rPr>
          <w:rFonts w:ascii="Arial" w:hAnsi="Arial" w:cs="Arial"/>
        </w:rPr>
      </w:pPr>
      <w:r w:rsidRPr="00741256">
        <w:rPr>
          <w:rFonts w:ascii="Arial" w:hAnsi="Arial" w:cs="Arial"/>
          <w:highlight w:val="yellow"/>
        </w:rPr>
        <w:t>Include the following sentence if the research will be conducted by online data collection:</w:t>
      </w:r>
    </w:p>
    <w:p w14:paraId="465F1C37" w14:textId="5BB7EE99" w:rsidR="000211A5" w:rsidRPr="00741256" w:rsidRDefault="000211A5" w:rsidP="000211A5">
      <w:pPr>
        <w:spacing w:before="100" w:beforeAutospacing="1" w:after="100" w:afterAutospacing="1" w:line="240" w:lineRule="auto"/>
        <w:rPr>
          <w:rFonts w:ascii="Arial" w:hAnsi="Arial" w:cs="Arial"/>
        </w:rPr>
      </w:pPr>
      <w:r w:rsidRPr="00741256">
        <w:rPr>
          <w:rFonts w:ascii="Arial" w:hAnsi="Arial" w:cs="Arial"/>
        </w:rPr>
        <w:t xml:space="preserve">We will make every effort to safeguard your data, but as with anything online, we cannot guarantee the security of data obtained via the Internet. Third-party applications (e.g., </w:t>
      </w:r>
      <w:proofErr w:type="spellStart"/>
      <w:r w:rsidRPr="00741256">
        <w:rPr>
          <w:rFonts w:ascii="Arial" w:hAnsi="Arial" w:cs="Arial"/>
        </w:rPr>
        <w:t>MTruk</w:t>
      </w:r>
      <w:proofErr w:type="spellEnd"/>
      <w:r w:rsidRPr="00741256">
        <w:rPr>
          <w:rFonts w:ascii="Arial" w:hAnsi="Arial" w:cs="Arial"/>
        </w:rPr>
        <w:t xml:space="preserve">, Prolific, or </w:t>
      </w:r>
      <w:r w:rsidR="00D66E1A">
        <w:rPr>
          <w:rFonts w:ascii="Arial" w:hAnsi="Arial" w:cs="Arial"/>
        </w:rPr>
        <w:t>Qualtrics</w:t>
      </w:r>
      <w:r w:rsidRPr="00741256">
        <w:rPr>
          <w:rFonts w:ascii="Arial" w:hAnsi="Arial" w:cs="Arial"/>
        </w:rPr>
        <w:t xml:space="preserve">) used in this study have </w:t>
      </w:r>
      <w:r w:rsidR="00D06DCF">
        <w:rPr>
          <w:rFonts w:ascii="Arial" w:hAnsi="Arial" w:cs="Arial"/>
        </w:rPr>
        <w:t>their</w:t>
      </w:r>
      <w:r w:rsidRPr="00741256">
        <w:rPr>
          <w:rFonts w:ascii="Arial" w:hAnsi="Arial" w:cs="Arial"/>
        </w:rPr>
        <w:t xml:space="preserve"> Terms of Service and Privacy policies </w:t>
      </w:r>
      <w:r w:rsidRPr="00741256">
        <w:rPr>
          <w:rFonts w:ascii="Arial" w:hAnsi="Arial" w:cs="Arial"/>
          <w:highlight w:val="yellow"/>
        </w:rPr>
        <w:t>(list the third-party privacy policies)</w:t>
      </w:r>
      <w:r w:rsidRPr="00741256">
        <w:rPr>
          <w:rFonts w:ascii="Arial" w:hAnsi="Arial" w:cs="Arial"/>
        </w:rPr>
        <w:t>.</w:t>
      </w:r>
    </w:p>
    <w:p w14:paraId="6DEF3419" w14:textId="061D2993" w:rsidR="000211A5" w:rsidRPr="00741256" w:rsidRDefault="000211A5" w:rsidP="000211A5">
      <w:pPr>
        <w:spacing w:before="100" w:beforeAutospacing="1" w:after="100" w:afterAutospacing="1" w:line="240" w:lineRule="auto"/>
        <w:rPr>
          <w:rFonts w:ascii="Arial" w:hAnsi="Arial" w:cs="Arial"/>
        </w:rPr>
      </w:pPr>
      <w:r w:rsidRPr="00741256">
        <w:rPr>
          <w:rFonts w:ascii="Arial" w:hAnsi="Arial" w:cs="Arial"/>
          <w:highlight w:val="yellow"/>
        </w:rPr>
        <w:t xml:space="preserve">For FDA-regulated </w:t>
      </w:r>
      <w:r w:rsidR="00976499">
        <w:rPr>
          <w:rFonts w:ascii="Arial" w:hAnsi="Arial" w:cs="Arial"/>
          <w:highlight w:val="yellow"/>
        </w:rPr>
        <w:t xml:space="preserve">or </w:t>
      </w:r>
      <w:proofErr w:type="gramStart"/>
      <w:r w:rsidR="00976499">
        <w:rPr>
          <w:rFonts w:ascii="Arial" w:hAnsi="Arial" w:cs="Arial"/>
          <w:highlight w:val="yellow"/>
        </w:rPr>
        <w:t>federally</w:t>
      </w:r>
      <w:r w:rsidRPr="00741256">
        <w:rPr>
          <w:rFonts w:ascii="Arial" w:hAnsi="Arial" w:cs="Arial"/>
          <w:highlight w:val="yellow"/>
        </w:rPr>
        <w:t>-funded</w:t>
      </w:r>
      <w:proofErr w:type="gramEnd"/>
      <w:r w:rsidRPr="00741256">
        <w:rPr>
          <w:rFonts w:ascii="Arial" w:hAnsi="Arial" w:cs="Arial"/>
          <w:highlight w:val="yellow"/>
        </w:rPr>
        <w:t xml:space="preserve"> clinical trials, add the flowing language verbatim: (If the research does not require listing on www.clinicaltrials.gov but will be</w:t>
      </w:r>
      <w:r w:rsidRPr="0071249A">
        <w:rPr>
          <w:rFonts w:ascii="Arial" w:hAnsi="Arial" w:cs="Arial"/>
          <w:highlight w:val="yellow"/>
        </w:rPr>
        <w:t xml:space="preserve"> listed anyway, you may use this language or a variation of it. The IRB does not require this information when not required by </w:t>
      </w:r>
      <w:r w:rsidR="007A6E61">
        <w:rPr>
          <w:rFonts w:ascii="Arial" w:hAnsi="Arial" w:cs="Arial"/>
          <w:highlight w:val="yellow"/>
        </w:rPr>
        <w:t xml:space="preserve">the </w:t>
      </w:r>
      <w:r w:rsidR="00976499" w:rsidRPr="00741256">
        <w:rPr>
          <w:rFonts w:ascii="Arial" w:hAnsi="Arial" w:cs="Arial"/>
          <w:highlight w:val="yellow"/>
        </w:rPr>
        <w:t>federal government</w:t>
      </w:r>
      <w:r w:rsidRPr="0071249A">
        <w:rPr>
          <w:rFonts w:ascii="Arial" w:hAnsi="Arial" w:cs="Arial"/>
          <w:highlight w:val="yellow"/>
        </w:rPr>
        <w:t>, even if the study will be listed</w:t>
      </w:r>
      <w:r w:rsidR="0071249A" w:rsidRPr="00741256">
        <w:rPr>
          <w:rFonts w:ascii="Arial" w:hAnsi="Arial" w:cs="Arial"/>
          <w:highlight w:val="yellow"/>
        </w:rPr>
        <w:t>.</w:t>
      </w:r>
      <w:r w:rsidRPr="0071249A">
        <w:rPr>
          <w:rFonts w:ascii="Arial" w:hAnsi="Arial" w:cs="Arial"/>
          <w:highlight w:val="yellow"/>
        </w:rPr>
        <w:t>)</w:t>
      </w:r>
      <w:r w:rsidR="008322F7">
        <w:rPr>
          <w:rFonts w:ascii="Arial" w:hAnsi="Arial" w:cs="Arial"/>
        </w:rPr>
        <w:t xml:space="preserve"> </w:t>
      </w:r>
      <w:bookmarkStart w:id="0" w:name="_Hlk191044134"/>
      <w:r w:rsidR="006C35BF" w:rsidRPr="006C35BF">
        <w:rPr>
          <w:rFonts w:ascii="Arial" w:hAnsi="Arial" w:cs="Arial"/>
        </w:rPr>
        <w:t>A description of this clinical trial will be available on </w:t>
      </w:r>
      <w:hyperlink r:id="rId11" w:history="1">
        <w:r w:rsidR="006C35BF" w:rsidRPr="006C35BF">
          <w:rPr>
            <w:rStyle w:val="Hyperlink"/>
            <w:rFonts w:ascii="Arial" w:hAnsi="Arial" w:cs="Arial"/>
          </w:rPr>
          <w:t>http://www.ClinicalTrials.gov</w:t>
        </w:r>
      </w:hyperlink>
      <w:r w:rsidR="006C35BF" w:rsidRPr="006C35BF">
        <w:rPr>
          <w:rFonts w:ascii="Arial" w:hAnsi="Arial" w:cs="Arial"/>
        </w:rPr>
        <w:t>, as required by U.S. Law. This Web site will not include information that can identify you. At most, the Web site will include a summary of the results. You can search this Web site at any time</w:t>
      </w:r>
      <w:bookmarkEnd w:id="0"/>
      <w:r w:rsidRPr="00741256">
        <w:rPr>
          <w:rFonts w:ascii="Arial" w:hAnsi="Arial" w:cs="Arial"/>
        </w:rPr>
        <w:t>.</w:t>
      </w:r>
    </w:p>
    <w:p w14:paraId="5EC01B19" w14:textId="77777777" w:rsidR="0054142E" w:rsidRDefault="00B4125E" w:rsidP="000211A5">
      <w:pPr>
        <w:spacing w:before="100" w:beforeAutospacing="1" w:after="100" w:afterAutospacing="1" w:line="240" w:lineRule="auto"/>
        <w:rPr>
          <w:rFonts w:ascii="Arial" w:hAnsi="Arial" w:cs="Arial"/>
        </w:rPr>
      </w:pPr>
      <w:r w:rsidRPr="00741256">
        <w:rPr>
          <w:rFonts w:ascii="Arial" w:hAnsi="Arial" w:cs="Arial"/>
          <w:shd w:val="clear" w:color="auto" w:fill="FFFF00"/>
        </w:rPr>
        <w:t xml:space="preserve">Include </w:t>
      </w:r>
      <w:r w:rsidR="00B7041B" w:rsidRPr="00741256">
        <w:rPr>
          <w:rFonts w:ascii="Arial" w:hAnsi="Arial" w:cs="Arial"/>
          <w:shd w:val="clear" w:color="auto" w:fill="FFFF00"/>
        </w:rPr>
        <w:t>one of the following two blurbs, depending on whichever is accurate</w:t>
      </w:r>
      <w:r w:rsidR="0054142E" w:rsidRPr="00741256">
        <w:rPr>
          <w:rFonts w:ascii="Arial" w:hAnsi="Arial" w:cs="Arial"/>
          <w:shd w:val="clear" w:color="auto" w:fill="FFFF00"/>
        </w:rPr>
        <w:t>.</w:t>
      </w:r>
    </w:p>
    <w:p w14:paraId="0CAE9EF1" w14:textId="34C4337A" w:rsidR="000211A5" w:rsidRDefault="006C35BF" w:rsidP="00741256">
      <w:pPr>
        <w:spacing w:before="100" w:beforeAutospacing="1" w:after="0" w:line="240" w:lineRule="auto"/>
        <w:rPr>
          <w:rFonts w:ascii="Arial" w:hAnsi="Arial" w:cs="Arial"/>
        </w:rPr>
      </w:pPr>
      <w:r>
        <w:rPr>
          <w:rFonts w:ascii="Arial" w:hAnsi="Arial" w:cs="Arial"/>
        </w:rPr>
        <w:t xml:space="preserve">We may use or share de-identified </w:t>
      </w:r>
      <w:r w:rsidR="00853961" w:rsidRPr="00853961">
        <w:rPr>
          <w:rFonts w:ascii="Arial" w:hAnsi="Arial" w:cs="Arial"/>
        </w:rPr>
        <w:t xml:space="preserve">data </w:t>
      </w:r>
      <w:r>
        <w:rPr>
          <w:rFonts w:ascii="Arial" w:hAnsi="Arial" w:cs="Arial"/>
        </w:rPr>
        <w:t xml:space="preserve">(i.e., data that does not contain your identifiers) </w:t>
      </w:r>
      <w:r w:rsidR="00853961" w:rsidRPr="00853961">
        <w:rPr>
          <w:rFonts w:ascii="Arial" w:hAnsi="Arial" w:cs="Arial"/>
        </w:rPr>
        <w:t xml:space="preserve">or samples </w:t>
      </w:r>
      <w:r w:rsidR="00853961" w:rsidRPr="00E41487">
        <w:rPr>
          <w:rFonts w:ascii="Arial" w:hAnsi="Arial" w:cs="Arial"/>
          <w:highlight w:val="yellow"/>
        </w:rPr>
        <w:t>(only include “or samples” if applicable to the study)</w:t>
      </w:r>
      <w:r w:rsidR="00853961" w:rsidRPr="00853961">
        <w:rPr>
          <w:rFonts w:ascii="Arial" w:hAnsi="Arial" w:cs="Arial"/>
        </w:rPr>
        <w:t xml:space="preserve"> </w:t>
      </w:r>
      <w:r>
        <w:rPr>
          <w:rFonts w:ascii="Arial" w:hAnsi="Arial" w:cs="Arial"/>
        </w:rPr>
        <w:t>from</w:t>
      </w:r>
      <w:r w:rsidR="00853961" w:rsidRPr="00853961">
        <w:rPr>
          <w:rFonts w:ascii="Arial" w:hAnsi="Arial" w:cs="Arial"/>
        </w:rPr>
        <w:t xml:space="preserve"> this for future research studies.</w:t>
      </w:r>
      <w:r>
        <w:rPr>
          <w:rFonts w:ascii="Arial" w:hAnsi="Arial" w:cs="Arial"/>
        </w:rPr>
        <w:t xml:space="preserve"> </w:t>
      </w:r>
      <w:r w:rsidR="00853961">
        <w:rPr>
          <w:rFonts w:ascii="Arial" w:hAnsi="Arial" w:cs="Arial"/>
        </w:rPr>
        <w:t xml:space="preserve"> </w:t>
      </w:r>
      <w:r w:rsidR="000211A5" w:rsidRPr="00741256">
        <w:rPr>
          <w:rFonts w:ascii="Arial" w:hAnsi="Arial" w:cs="Arial"/>
        </w:rPr>
        <w:t xml:space="preserve">We may share de-identified data or samples with other researchers for future research without </w:t>
      </w:r>
      <w:r w:rsidR="00C207F3">
        <w:rPr>
          <w:rFonts w:ascii="Arial" w:hAnsi="Arial" w:cs="Arial"/>
        </w:rPr>
        <w:t xml:space="preserve">asking </w:t>
      </w:r>
      <w:r w:rsidR="005250C7">
        <w:rPr>
          <w:rFonts w:ascii="Arial" w:hAnsi="Arial" w:cs="Arial"/>
        </w:rPr>
        <w:t xml:space="preserve">for </w:t>
      </w:r>
      <w:r w:rsidR="000211A5" w:rsidRPr="00741256">
        <w:rPr>
          <w:rFonts w:ascii="Arial" w:hAnsi="Arial" w:cs="Arial"/>
        </w:rPr>
        <w:t>your separate consent.</w:t>
      </w:r>
    </w:p>
    <w:p w14:paraId="0F1D852A" w14:textId="397D1009" w:rsidR="001A25E6" w:rsidRDefault="001A25E6" w:rsidP="00741256">
      <w:pPr>
        <w:spacing w:after="0" w:line="240" w:lineRule="auto"/>
        <w:rPr>
          <w:rFonts w:ascii="Arial" w:hAnsi="Arial" w:cs="Arial"/>
        </w:rPr>
      </w:pPr>
      <w:r w:rsidRPr="00741256">
        <w:rPr>
          <w:rFonts w:ascii="Arial" w:hAnsi="Arial" w:cs="Arial"/>
          <w:highlight w:val="yellow"/>
        </w:rPr>
        <w:t>OR</w:t>
      </w:r>
    </w:p>
    <w:p w14:paraId="3EB32B55" w14:textId="7FDA1D94" w:rsidR="0054142E" w:rsidRPr="00741256" w:rsidRDefault="0054142E" w:rsidP="000211A5">
      <w:pPr>
        <w:spacing w:before="100" w:beforeAutospacing="1" w:after="100" w:afterAutospacing="1" w:line="240" w:lineRule="auto"/>
        <w:rPr>
          <w:rFonts w:ascii="Arial" w:hAnsi="Arial" w:cs="Arial"/>
        </w:rPr>
      </w:pPr>
      <w:r>
        <w:rPr>
          <w:rFonts w:ascii="Arial" w:hAnsi="Arial" w:cs="Arial"/>
        </w:rPr>
        <w:lastRenderedPageBreak/>
        <w:t xml:space="preserve">We will not </w:t>
      </w:r>
      <w:r w:rsidR="002213EB">
        <w:rPr>
          <w:rFonts w:ascii="Arial" w:hAnsi="Arial" w:cs="Arial"/>
        </w:rPr>
        <w:t xml:space="preserve">share </w:t>
      </w:r>
      <w:r>
        <w:rPr>
          <w:rFonts w:ascii="Arial" w:hAnsi="Arial" w:cs="Arial"/>
        </w:rPr>
        <w:t xml:space="preserve">any information or samples </w:t>
      </w:r>
      <w:r w:rsidRPr="00EB5804">
        <w:rPr>
          <w:rFonts w:ascii="Arial" w:hAnsi="Arial" w:cs="Arial"/>
          <w:highlight w:val="yellow"/>
        </w:rPr>
        <w:t>(only include “or samples” if applicable to the study)</w:t>
      </w:r>
      <w:r w:rsidR="002213EB">
        <w:rPr>
          <w:rFonts w:ascii="Arial" w:hAnsi="Arial" w:cs="Arial"/>
        </w:rPr>
        <w:t xml:space="preserve"> </w:t>
      </w:r>
      <w:r w:rsidR="00B2095B">
        <w:rPr>
          <w:rFonts w:ascii="Arial" w:hAnsi="Arial" w:cs="Arial"/>
        </w:rPr>
        <w:t>collected for this research</w:t>
      </w:r>
      <w:r w:rsidR="00616EE7">
        <w:rPr>
          <w:rFonts w:ascii="Arial" w:hAnsi="Arial" w:cs="Arial"/>
        </w:rPr>
        <w:t>, even if de-identified.</w:t>
      </w:r>
    </w:p>
    <w:p w14:paraId="221440C5" w14:textId="455CF9A6" w:rsidR="000211A5" w:rsidRPr="00741256" w:rsidRDefault="00853961" w:rsidP="000211A5">
      <w:pPr>
        <w:spacing w:before="100" w:beforeAutospacing="1" w:after="100" w:afterAutospacing="1" w:line="240" w:lineRule="auto"/>
        <w:rPr>
          <w:rFonts w:ascii="Arial" w:hAnsi="Arial" w:cs="Arial"/>
        </w:rPr>
      </w:pPr>
      <w:r w:rsidRPr="00E41487">
        <w:rPr>
          <w:rFonts w:ascii="Arial" w:hAnsi="Arial" w:cs="Arial"/>
          <w:highlight w:val="yellow"/>
        </w:rPr>
        <w:t>If obtaining HIPAA Authorization include:</w:t>
      </w:r>
      <w:r>
        <w:rPr>
          <w:rFonts w:ascii="Arial" w:hAnsi="Arial" w:cs="Arial"/>
        </w:rPr>
        <w:t xml:space="preserve"> </w:t>
      </w:r>
      <w:r w:rsidR="000211A5" w:rsidRPr="00741256">
        <w:rPr>
          <w:rFonts w:ascii="Arial" w:hAnsi="Arial" w:cs="Arial"/>
        </w:rPr>
        <w:t xml:space="preserve">Federal law provides </w:t>
      </w:r>
      <w:r w:rsidR="0041247F">
        <w:rPr>
          <w:rFonts w:ascii="Arial" w:hAnsi="Arial" w:cs="Arial"/>
        </w:rPr>
        <w:t xml:space="preserve">separate </w:t>
      </w:r>
      <w:r w:rsidR="000211A5" w:rsidRPr="00741256">
        <w:rPr>
          <w:rFonts w:ascii="Arial" w:hAnsi="Arial" w:cs="Arial"/>
        </w:rPr>
        <w:t xml:space="preserve">protections for your </w:t>
      </w:r>
      <w:r w:rsidR="00356DD0" w:rsidRPr="0056549D">
        <w:rPr>
          <w:rFonts w:ascii="Arial" w:hAnsi="Arial" w:cs="Arial"/>
        </w:rPr>
        <w:t>protected</w:t>
      </w:r>
      <w:r w:rsidR="000211A5" w:rsidRPr="00741256">
        <w:rPr>
          <w:rFonts w:ascii="Arial" w:hAnsi="Arial" w:cs="Arial"/>
        </w:rPr>
        <w:t xml:space="preserve"> health information. If we need to access your medical or psychological records for this research, you will be asked to sign a separate </w:t>
      </w:r>
      <w:r w:rsidR="0041247F">
        <w:rPr>
          <w:rFonts w:ascii="Arial" w:hAnsi="Arial" w:cs="Arial"/>
        </w:rPr>
        <w:t xml:space="preserve">HIPAA </w:t>
      </w:r>
      <w:r w:rsidR="000211A5" w:rsidRPr="00741256">
        <w:rPr>
          <w:rFonts w:ascii="Arial" w:hAnsi="Arial" w:cs="Arial"/>
        </w:rPr>
        <w:t xml:space="preserve">authorization form. This form will explain exactly how your information will be used and protected. </w:t>
      </w:r>
      <w:r w:rsidR="000211A5" w:rsidRPr="00741256">
        <w:rPr>
          <w:rFonts w:ascii="Arial" w:hAnsi="Arial" w:cs="Arial"/>
          <w:highlight w:val="yellow"/>
        </w:rPr>
        <w:t>(Note: Answering questions about self-reported medical history does not require HIPAA authorization.)</w:t>
      </w:r>
    </w:p>
    <w:p w14:paraId="7E058866" w14:textId="77777777" w:rsidR="000211A5" w:rsidRPr="00741256" w:rsidRDefault="000211A5" w:rsidP="000211A5">
      <w:pPr>
        <w:spacing w:before="100" w:beforeAutospacing="1" w:after="100" w:afterAutospacing="1" w:line="240" w:lineRule="auto"/>
        <w:rPr>
          <w:rFonts w:ascii="Arial" w:hAnsi="Arial" w:cs="Arial"/>
        </w:rPr>
      </w:pPr>
      <w:r w:rsidRPr="00741256">
        <w:rPr>
          <w:rFonts w:ascii="Arial" w:hAnsi="Arial" w:cs="Arial"/>
          <w:highlight w:val="yellow"/>
        </w:rPr>
        <w:t>Prisoners (if applicable, otherwise. delete):</w:t>
      </w:r>
      <w:r w:rsidRPr="00741256">
        <w:rPr>
          <w:rFonts w:ascii="Arial" w:hAnsi="Arial" w:cs="Arial"/>
        </w:rPr>
        <w:t xml:space="preserve"> If you are a prisoner, your medical records may also be shared with law enforcement or the criminal justice system, but only when necessary and permitted by law.</w:t>
      </w:r>
    </w:p>
    <w:p w14:paraId="354EB228" w14:textId="4A5240F8" w:rsidR="000211A5" w:rsidRPr="00741256" w:rsidRDefault="000211A5" w:rsidP="0056660F">
      <w:pPr>
        <w:spacing w:before="240" w:line="240" w:lineRule="auto"/>
        <w:rPr>
          <w:rFonts w:ascii="Arial" w:hAnsi="Arial" w:cs="Arial"/>
          <w:b/>
          <w:bCs/>
          <w:i/>
          <w:iCs/>
          <w:sz w:val="24"/>
          <w:szCs w:val="24"/>
        </w:rPr>
      </w:pPr>
      <w:r w:rsidRPr="00741256">
        <w:rPr>
          <w:rFonts w:ascii="Arial" w:hAnsi="Arial" w:cs="Arial"/>
          <w:b/>
          <w:bCs/>
          <w:i/>
          <w:iCs/>
          <w:sz w:val="24"/>
          <w:szCs w:val="24"/>
        </w:rPr>
        <w:t xml:space="preserve">What </w:t>
      </w:r>
      <w:r w:rsidR="003A54C7">
        <w:rPr>
          <w:rFonts w:ascii="Arial" w:hAnsi="Arial" w:cs="Arial"/>
          <w:b/>
          <w:bCs/>
          <w:i/>
          <w:iCs/>
          <w:sz w:val="24"/>
          <w:szCs w:val="24"/>
        </w:rPr>
        <w:t>does it mean that this research has a</w:t>
      </w:r>
      <w:r w:rsidRPr="00741256">
        <w:rPr>
          <w:rFonts w:ascii="Arial" w:hAnsi="Arial" w:cs="Arial"/>
          <w:b/>
          <w:bCs/>
          <w:i/>
          <w:iCs/>
          <w:sz w:val="24"/>
          <w:szCs w:val="24"/>
        </w:rPr>
        <w:t xml:space="preserve"> Certificate of Confidentiality?</w:t>
      </w:r>
    </w:p>
    <w:p w14:paraId="2715812C" w14:textId="37A5AE05" w:rsidR="000211A5" w:rsidRPr="00741256" w:rsidRDefault="000211A5" w:rsidP="000211A5">
      <w:pPr>
        <w:spacing w:before="100" w:beforeAutospacing="1" w:after="100" w:afterAutospacing="1" w:line="240" w:lineRule="auto"/>
        <w:rPr>
          <w:rFonts w:ascii="Arial" w:hAnsi="Arial" w:cs="Arial"/>
        </w:rPr>
      </w:pPr>
      <w:r w:rsidRPr="00741256">
        <w:rPr>
          <w:rFonts w:ascii="Arial" w:hAnsi="Arial" w:cs="Arial"/>
          <w:highlight w:val="yellow"/>
        </w:rPr>
        <w:t>(Include this section if your study</w:t>
      </w:r>
      <w:r w:rsidR="00CD6303">
        <w:rPr>
          <w:rFonts w:ascii="Arial" w:hAnsi="Arial" w:cs="Arial"/>
          <w:highlight w:val="yellow"/>
        </w:rPr>
        <w:t xml:space="preserve"> is funded by the NIH or you </w:t>
      </w:r>
      <w:r w:rsidR="00636CAD">
        <w:rPr>
          <w:rFonts w:ascii="Arial" w:hAnsi="Arial" w:cs="Arial"/>
          <w:highlight w:val="yellow"/>
        </w:rPr>
        <w:t xml:space="preserve">have/will request </w:t>
      </w:r>
      <w:r w:rsidRPr="00741256">
        <w:rPr>
          <w:rFonts w:ascii="Arial" w:hAnsi="Arial" w:cs="Arial"/>
          <w:highlight w:val="yellow"/>
        </w:rPr>
        <w:t>a Certificate of Confidentiality from the NIH)</w:t>
      </w:r>
    </w:p>
    <w:p w14:paraId="6F086152" w14:textId="3E84A6DE" w:rsidR="00386ED9" w:rsidRPr="00741256" w:rsidRDefault="000211A5" w:rsidP="000211A5">
      <w:p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Your study information is protected by a Certificate of Confidentiality</w:t>
      </w:r>
      <w:r w:rsidR="00554620">
        <w:rPr>
          <w:rFonts w:ascii="Arial" w:eastAsiaTheme="majorEastAsia" w:hAnsi="Arial" w:cs="Arial"/>
        </w:rPr>
        <w:t xml:space="preserve"> from the National Institutes of Health</w:t>
      </w:r>
      <w:r w:rsidRPr="00741256">
        <w:rPr>
          <w:rFonts w:ascii="Arial" w:eastAsiaTheme="majorEastAsia" w:hAnsi="Arial" w:cs="Arial"/>
        </w:rPr>
        <w:t xml:space="preserve">. This Certificate </w:t>
      </w:r>
      <w:r w:rsidR="004702FD">
        <w:rPr>
          <w:rFonts w:ascii="Arial" w:eastAsiaTheme="majorEastAsia" w:hAnsi="Arial" w:cs="Arial"/>
        </w:rPr>
        <w:t>means the researchers can</w:t>
      </w:r>
      <w:r w:rsidR="009D676C">
        <w:rPr>
          <w:rFonts w:ascii="Arial" w:eastAsiaTheme="majorEastAsia" w:hAnsi="Arial" w:cs="Arial"/>
        </w:rPr>
        <w:t xml:space="preserve">not use or </w:t>
      </w:r>
      <w:r w:rsidRPr="00741256">
        <w:rPr>
          <w:rFonts w:ascii="Arial" w:eastAsiaTheme="majorEastAsia" w:hAnsi="Arial" w:cs="Arial"/>
        </w:rPr>
        <w:t>give out information</w:t>
      </w:r>
      <w:r w:rsidR="009D676C">
        <w:rPr>
          <w:rFonts w:ascii="Arial" w:eastAsiaTheme="majorEastAsia" w:hAnsi="Arial" w:cs="Arial"/>
        </w:rPr>
        <w:t>, documents, or samples</w:t>
      </w:r>
      <w:r w:rsidR="00E26EB7">
        <w:rPr>
          <w:rFonts w:ascii="Arial" w:eastAsiaTheme="majorEastAsia" w:hAnsi="Arial" w:cs="Arial"/>
        </w:rPr>
        <w:t xml:space="preserve"> that may identify you in any action or suit</w:t>
      </w:r>
      <w:r w:rsidR="0044540F">
        <w:rPr>
          <w:rFonts w:ascii="Arial" w:eastAsiaTheme="majorEastAsia" w:hAnsi="Arial" w:cs="Arial"/>
        </w:rPr>
        <w:t xml:space="preserve"> unless you have agreed</w:t>
      </w:r>
      <w:r w:rsidR="006855C9">
        <w:rPr>
          <w:rFonts w:ascii="Arial" w:eastAsiaTheme="majorEastAsia" w:hAnsi="Arial" w:cs="Arial"/>
        </w:rPr>
        <w:t>.</w:t>
      </w:r>
      <w:r w:rsidRPr="00741256">
        <w:rPr>
          <w:rFonts w:ascii="Arial" w:eastAsiaTheme="majorEastAsia" w:hAnsi="Arial" w:cs="Arial"/>
        </w:rPr>
        <w:t xml:space="preserve"> </w:t>
      </w:r>
      <w:r w:rsidR="006855C9" w:rsidRPr="006855C9">
        <w:rPr>
          <w:rFonts w:ascii="Arial" w:eastAsiaTheme="majorEastAsia" w:hAnsi="Arial" w:cs="Arial"/>
        </w:rPr>
        <w:t xml:space="preserve">This protection includes federal, state, or local civil, criminal, administrative, legislative, or other proceedings. An example would be a court subpoena. </w:t>
      </w:r>
    </w:p>
    <w:p w14:paraId="5EBDCA3A" w14:textId="02025590" w:rsidR="00AE06A8" w:rsidRPr="00741256" w:rsidRDefault="0008241B" w:rsidP="000211A5">
      <w:pPr>
        <w:spacing w:before="100" w:beforeAutospacing="1" w:after="100" w:afterAutospacing="1" w:line="240" w:lineRule="auto"/>
        <w:rPr>
          <w:rFonts w:ascii="Arial" w:eastAsiaTheme="majorEastAsia" w:hAnsi="Arial" w:cs="Arial"/>
        </w:rPr>
      </w:pPr>
      <w:r>
        <w:rPr>
          <w:rFonts w:ascii="Arial" w:eastAsiaTheme="majorEastAsia" w:hAnsi="Arial" w:cs="Arial"/>
        </w:rPr>
        <w:t>The Certificate</w:t>
      </w:r>
      <w:r w:rsidRPr="00741256">
        <w:rPr>
          <w:rFonts w:ascii="Arial" w:eastAsiaTheme="majorEastAsia" w:hAnsi="Arial" w:cs="Arial"/>
        </w:rPr>
        <w:t xml:space="preserve"> </w:t>
      </w:r>
      <w:r w:rsidR="000211A5" w:rsidRPr="00741256">
        <w:rPr>
          <w:rFonts w:ascii="Arial" w:eastAsiaTheme="majorEastAsia" w:hAnsi="Arial" w:cs="Arial"/>
        </w:rPr>
        <w:t xml:space="preserve">does not protect information that we have to report by law, such as child abuse or some infectious diseases. The Certificate does not prevent us from disclosing your information if we learn of possible harm to yourself or others, or if you need medical help. </w:t>
      </w:r>
    </w:p>
    <w:p w14:paraId="7F094A40" w14:textId="3FB456F5" w:rsidR="000211A5" w:rsidRPr="00741256" w:rsidRDefault="000211A5" w:rsidP="000211A5">
      <w:p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Disclosures that you consent to in this document are not protected. This includes</w:t>
      </w:r>
      <w:r w:rsidR="00853961">
        <w:rPr>
          <w:rFonts w:ascii="Arial" w:eastAsiaTheme="majorEastAsia" w:hAnsi="Arial" w:cs="Arial"/>
        </w:rPr>
        <w:t>, if applicable,</w:t>
      </w:r>
      <w:r w:rsidRPr="00741256">
        <w:rPr>
          <w:rFonts w:ascii="Arial" w:eastAsiaTheme="majorEastAsia" w:hAnsi="Arial" w:cs="Arial"/>
        </w:rPr>
        <w:t xml:space="preserve"> putting research data in the medical record or sharing research data for this study or future research. Disclosures that you make yourself are also not protected.</w:t>
      </w:r>
    </w:p>
    <w:p w14:paraId="22726E37" w14:textId="584ED65D" w:rsidR="000211A5" w:rsidRPr="00741256" w:rsidRDefault="000211A5" w:rsidP="000211A5">
      <w:pPr>
        <w:spacing w:before="100" w:beforeAutospacing="1" w:after="100" w:afterAutospacing="1" w:line="240" w:lineRule="auto"/>
        <w:rPr>
          <w:rFonts w:ascii="Arial" w:eastAsiaTheme="majorEastAsia" w:hAnsi="Arial" w:cs="Arial"/>
          <w:b/>
          <w:bCs/>
          <w:sz w:val="24"/>
          <w:szCs w:val="24"/>
        </w:rPr>
      </w:pPr>
      <w:r w:rsidRPr="00741256">
        <w:rPr>
          <w:rFonts w:ascii="Arial" w:eastAsiaTheme="majorEastAsia" w:hAnsi="Arial" w:cs="Arial"/>
          <w:b/>
          <w:bCs/>
          <w:sz w:val="24"/>
          <w:szCs w:val="24"/>
        </w:rPr>
        <w:t xml:space="preserve">Who can answer </w:t>
      </w:r>
      <w:r w:rsidR="009625FC">
        <w:rPr>
          <w:rFonts w:ascii="Arial" w:eastAsiaTheme="majorEastAsia" w:hAnsi="Arial" w:cs="Arial"/>
          <w:b/>
          <w:bCs/>
          <w:sz w:val="24"/>
          <w:szCs w:val="24"/>
        </w:rPr>
        <w:t>your</w:t>
      </w:r>
      <w:r w:rsidRPr="00741256">
        <w:rPr>
          <w:rFonts w:ascii="Arial" w:eastAsiaTheme="majorEastAsia" w:hAnsi="Arial" w:cs="Arial"/>
          <w:b/>
          <w:bCs/>
          <w:sz w:val="24"/>
          <w:szCs w:val="24"/>
        </w:rPr>
        <w:t xml:space="preserve"> questions about this research?</w:t>
      </w:r>
    </w:p>
    <w:p w14:paraId="1AFAFC4A" w14:textId="2BA34A83" w:rsidR="000211A5" w:rsidRPr="00741256" w:rsidRDefault="000211A5" w:rsidP="000211A5">
      <w:p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 xml:space="preserve">If you have any questions, concerns, </w:t>
      </w:r>
      <w:r w:rsidR="00473886">
        <w:rPr>
          <w:rFonts w:ascii="Arial" w:eastAsiaTheme="majorEastAsia" w:hAnsi="Arial" w:cs="Arial"/>
        </w:rPr>
        <w:t xml:space="preserve">or </w:t>
      </w:r>
      <w:r w:rsidRPr="00741256">
        <w:rPr>
          <w:rFonts w:ascii="Arial" w:eastAsiaTheme="majorEastAsia" w:hAnsi="Arial" w:cs="Arial"/>
        </w:rPr>
        <w:t xml:space="preserve">complaints about the research or </w:t>
      </w:r>
      <w:r w:rsidR="00473886">
        <w:rPr>
          <w:rFonts w:ascii="Arial" w:eastAsiaTheme="majorEastAsia" w:hAnsi="Arial" w:cs="Arial"/>
        </w:rPr>
        <w:t xml:space="preserve">you </w:t>
      </w:r>
      <w:r w:rsidRPr="00741256">
        <w:rPr>
          <w:rFonts w:ascii="Arial" w:eastAsiaTheme="majorEastAsia" w:hAnsi="Arial" w:cs="Arial"/>
        </w:rPr>
        <w:t>think this research has hurt you or made you sick, you can contact the research team at the phone number</w:t>
      </w:r>
      <w:r w:rsidR="00D61D20">
        <w:rPr>
          <w:rFonts w:ascii="Arial" w:eastAsiaTheme="majorEastAsia" w:hAnsi="Arial" w:cs="Arial"/>
        </w:rPr>
        <w:t xml:space="preserve"> or email</w:t>
      </w:r>
      <w:r w:rsidRPr="00741256">
        <w:rPr>
          <w:rFonts w:ascii="Arial" w:eastAsiaTheme="majorEastAsia" w:hAnsi="Arial" w:cs="Arial"/>
        </w:rPr>
        <w:t xml:space="preserve"> listed on the first page.</w:t>
      </w:r>
    </w:p>
    <w:p w14:paraId="29AD613A" w14:textId="607B0CDE" w:rsidR="000211A5" w:rsidRPr="00741256" w:rsidRDefault="000211A5" w:rsidP="000211A5">
      <w:p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This research is overseen by an IRB, an independent committee that reviews research studies. You can contact the IRB at (215) 707-3390 or irb@temple.edu if:</w:t>
      </w:r>
    </w:p>
    <w:p w14:paraId="7B77A657" w14:textId="77777777" w:rsidR="000211A5" w:rsidRPr="00741256" w:rsidRDefault="000211A5" w:rsidP="000211A5">
      <w:pPr>
        <w:pStyle w:val="ListParagraph"/>
        <w:numPr>
          <w:ilvl w:val="0"/>
          <w:numId w:val="20"/>
        </w:num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You have questions, concerns, or complaints that are not being answered by the research team.</w:t>
      </w:r>
    </w:p>
    <w:p w14:paraId="38354141" w14:textId="77777777" w:rsidR="000211A5" w:rsidRPr="00741256" w:rsidRDefault="000211A5" w:rsidP="000211A5">
      <w:pPr>
        <w:pStyle w:val="ListParagraph"/>
        <w:numPr>
          <w:ilvl w:val="0"/>
          <w:numId w:val="19"/>
        </w:num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You are not getting answers from the research team.</w:t>
      </w:r>
    </w:p>
    <w:p w14:paraId="6E1538F2" w14:textId="77777777" w:rsidR="000211A5" w:rsidRPr="00741256" w:rsidRDefault="000211A5" w:rsidP="000211A5">
      <w:pPr>
        <w:pStyle w:val="ListParagraph"/>
        <w:numPr>
          <w:ilvl w:val="0"/>
          <w:numId w:val="19"/>
        </w:num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You cannot reach the research team.</w:t>
      </w:r>
    </w:p>
    <w:p w14:paraId="3F36900E" w14:textId="77777777" w:rsidR="000211A5" w:rsidRPr="00741256" w:rsidRDefault="000211A5" w:rsidP="000211A5">
      <w:pPr>
        <w:pStyle w:val="ListParagraph"/>
        <w:numPr>
          <w:ilvl w:val="0"/>
          <w:numId w:val="19"/>
        </w:num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You want to talk to someone else about the research.</w:t>
      </w:r>
    </w:p>
    <w:p w14:paraId="2B41318B" w14:textId="77777777" w:rsidR="000211A5" w:rsidRPr="00741256" w:rsidRDefault="000211A5" w:rsidP="000211A5">
      <w:pPr>
        <w:pStyle w:val="ListParagraph"/>
        <w:numPr>
          <w:ilvl w:val="0"/>
          <w:numId w:val="19"/>
        </w:num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You have questions about your rights as a research subject.</w:t>
      </w:r>
    </w:p>
    <w:p w14:paraId="7F166DC5" w14:textId="6F91A7D3" w:rsidR="000211A5" w:rsidRPr="00741256" w:rsidRDefault="000211A5" w:rsidP="000211A5">
      <w:pPr>
        <w:spacing w:before="100" w:beforeAutospacing="1" w:after="100" w:afterAutospacing="1" w:line="240" w:lineRule="auto"/>
        <w:rPr>
          <w:rFonts w:ascii="Arial" w:eastAsiaTheme="majorEastAsia" w:hAnsi="Arial" w:cs="Arial"/>
          <w:b/>
          <w:bCs/>
          <w:sz w:val="24"/>
          <w:szCs w:val="24"/>
        </w:rPr>
      </w:pPr>
      <w:r w:rsidRPr="00741256">
        <w:rPr>
          <w:rFonts w:ascii="Arial" w:eastAsiaTheme="majorEastAsia" w:hAnsi="Arial" w:cs="Arial"/>
          <w:b/>
          <w:bCs/>
          <w:sz w:val="24"/>
          <w:szCs w:val="24"/>
        </w:rPr>
        <w:t xml:space="preserve">Can </w:t>
      </w:r>
      <w:r w:rsidR="008A0EDD">
        <w:rPr>
          <w:rFonts w:ascii="Arial" w:eastAsiaTheme="majorEastAsia" w:hAnsi="Arial" w:cs="Arial"/>
          <w:b/>
          <w:bCs/>
          <w:sz w:val="24"/>
          <w:szCs w:val="24"/>
        </w:rPr>
        <w:t>you</w:t>
      </w:r>
      <w:r w:rsidRPr="00741256">
        <w:rPr>
          <w:rFonts w:ascii="Arial" w:eastAsiaTheme="majorEastAsia" w:hAnsi="Arial" w:cs="Arial"/>
          <w:b/>
          <w:bCs/>
          <w:sz w:val="24"/>
          <w:szCs w:val="24"/>
        </w:rPr>
        <w:t xml:space="preserve"> be removed from this research</w:t>
      </w:r>
      <w:r w:rsidR="008A0EDD">
        <w:rPr>
          <w:rFonts w:ascii="Arial" w:eastAsiaTheme="majorEastAsia" w:hAnsi="Arial" w:cs="Arial"/>
          <w:b/>
          <w:bCs/>
          <w:sz w:val="24"/>
          <w:szCs w:val="24"/>
        </w:rPr>
        <w:t xml:space="preserve"> without your permission</w:t>
      </w:r>
      <w:r w:rsidRPr="00741256">
        <w:rPr>
          <w:rFonts w:ascii="Arial" w:eastAsiaTheme="majorEastAsia" w:hAnsi="Arial" w:cs="Arial"/>
          <w:b/>
          <w:bCs/>
          <w:sz w:val="24"/>
          <w:szCs w:val="24"/>
        </w:rPr>
        <w:t>?</w:t>
      </w:r>
    </w:p>
    <w:p w14:paraId="1A7E1B53" w14:textId="77777777" w:rsidR="000211A5" w:rsidRPr="00741256" w:rsidRDefault="000211A5" w:rsidP="000211A5">
      <w:pPr>
        <w:spacing w:before="100" w:beforeAutospacing="1" w:after="100" w:afterAutospacing="1" w:line="240" w:lineRule="auto"/>
        <w:rPr>
          <w:rFonts w:ascii="Arial" w:eastAsiaTheme="majorEastAsia" w:hAnsi="Arial" w:cs="Arial"/>
        </w:rPr>
      </w:pPr>
      <w:r w:rsidRPr="00741256">
        <w:rPr>
          <w:rFonts w:ascii="Arial" w:eastAsiaTheme="majorEastAsia" w:hAnsi="Arial" w:cs="Arial"/>
        </w:rPr>
        <w:lastRenderedPageBreak/>
        <w:t>You can be removed from the research without your permission. Here are some reasons why this might happen:</w:t>
      </w:r>
    </w:p>
    <w:p w14:paraId="72EB0342" w14:textId="77777777" w:rsidR="000211A5" w:rsidRPr="00741256" w:rsidRDefault="000211A5" w:rsidP="000211A5">
      <w:p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Describe reasons why the subject may be withdrawn. Include all reasons for withdrawal described in the protocol. For example:</w:t>
      </w:r>
    </w:p>
    <w:p w14:paraId="3CE8FF73" w14:textId="77777777" w:rsidR="000211A5" w:rsidRPr="00741256" w:rsidRDefault="000211A5" w:rsidP="000211A5">
      <w:pPr>
        <w:pStyle w:val="ListParagraph"/>
        <w:numPr>
          <w:ilvl w:val="0"/>
          <w:numId w:val="21"/>
        </w:num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It is in your best interest</w:t>
      </w:r>
    </w:p>
    <w:p w14:paraId="519CBE03" w14:textId="77777777" w:rsidR="000211A5" w:rsidRPr="00741256" w:rsidRDefault="000211A5" w:rsidP="000211A5">
      <w:pPr>
        <w:pStyle w:val="ListParagraph"/>
        <w:numPr>
          <w:ilvl w:val="0"/>
          <w:numId w:val="21"/>
        </w:num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You have a side effect that requires stopping the research</w:t>
      </w:r>
    </w:p>
    <w:p w14:paraId="05324DC3" w14:textId="11888648" w:rsidR="000211A5" w:rsidRPr="00741256" w:rsidRDefault="000211A5" w:rsidP="000211A5">
      <w:pPr>
        <w:pStyle w:val="ListParagraph"/>
        <w:numPr>
          <w:ilvl w:val="0"/>
          <w:numId w:val="21"/>
        </w:num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 xml:space="preserve">You need </w:t>
      </w:r>
      <w:r w:rsidR="00E068AA" w:rsidRPr="00741256">
        <w:rPr>
          <w:rFonts w:ascii="Arial" w:eastAsiaTheme="majorEastAsia" w:hAnsi="Arial" w:cs="Arial"/>
          <w:highlight w:val="yellow"/>
        </w:rPr>
        <w:t>treatment</w:t>
      </w:r>
      <w:r w:rsidRPr="00741256">
        <w:rPr>
          <w:rFonts w:ascii="Arial" w:eastAsiaTheme="majorEastAsia" w:hAnsi="Arial" w:cs="Arial"/>
          <w:highlight w:val="yellow"/>
        </w:rPr>
        <w:t xml:space="preserve"> not allowed in this research</w:t>
      </w:r>
    </w:p>
    <w:p w14:paraId="75DDEF0E" w14:textId="77777777" w:rsidR="000211A5" w:rsidRPr="00741256" w:rsidRDefault="000211A5" w:rsidP="000211A5">
      <w:pPr>
        <w:pStyle w:val="ListParagraph"/>
        <w:numPr>
          <w:ilvl w:val="0"/>
          <w:numId w:val="21"/>
        </w:num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You become pregnant</w:t>
      </w:r>
    </w:p>
    <w:p w14:paraId="5E28D549" w14:textId="77777777" w:rsidR="000211A5" w:rsidRPr="00741256" w:rsidRDefault="000211A5" w:rsidP="000211A5">
      <w:pPr>
        <w:pStyle w:val="ListParagraph"/>
        <w:numPr>
          <w:ilvl w:val="0"/>
          <w:numId w:val="21"/>
        </w:num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The research is canceled by the sponsor</w:t>
      </w:r>
    </w:p>
    <w:p w14:paraId="5F8B2C42" w14:textId="77777777" w:rsidR="000211A5" w:rsidRPr="00741256" w:rsidRDefault="000211A5" w:rsidP="000211A5">
      <w:pPr>
        <w:pStyle w:val="ListParagraph"/>
        <w:numPr>
          <w:ilvl w:val="0"/>
          <w:numId w:val="21"/>
        </w:num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You are unable to take the research medication</w:t>
      </w:r>
    </w:p>
    <w:p w14:paraId="792DB88A" w14:textId="77777777" w:rsidR="000211A5" w:rsidRDefault="000211A5" w:rsidP="000211A5">
      <w:pPr>
        <w:pStyle w:val="ListParagraph"/>
        <w:numPr>
          <w:ilvl w:val="0"/>
          <w:numId w:val="21"/>
        </w:num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You are unable to keep your scheduled appointments</w:t>
      </w:r>
    </w:p>
    <w:p w14:paraId="3E9383D3" w14:textId="149E6DBC" w:rsidR="008A0EDD" w:rsidRDefault="008A0EDD" w:rsidP="000211A5">
      <w:pPr>
        <w:pStyle w:val="ListParagraph"/>
        <w:numPr>
          <w:ilvl w:val="0"/>
          <w:numId w:val="21"/>
        </w:numPr>
        <w:spacing w:before="100" w:beforeAutospacing="1" w:after="100" w:afterAutospacing="1" w:line="240" w:lineRule="auto"/>
        <w:rPr>
          <w:rFonts w:ascii="Arial" w:eastAsiaTheme="majorEastAsia" w:hAnsi="Arial" w:cs="Arial"/>
          <w:highlight w:val="yellow"/>
        </w:rPr>
      </w:pPr>
      <w:r>
        <w:rPr>
          <w:rFonts w:ascii="Arial" w:eastAsiaTheme="majorEastAsia" w:hAnsi="Arial" w:cs="Arial"/>
          <w:highlight w:val="yellow"/>
        </w:rPr>
        <w:t>You are unable to comply with your research assignments</w:t>
      </w:r>
    </w:p>
    <w:p w14:paraId="735FE83D" w14:textId="1AAF2EB2" w:rsidR="008A0EDD" w:rsidRPr="00741256" w:rsidRDefault="008A0EDD" w:rsidP="008322F7">
      <w:pPr>
        <w:pStyle w:val="ListParagraph"/>
        <w:spacing w:before="100" w:beforeAutospacing="1" w:after="100" w:afterAutospacing="1" w:line="240" w:lineRule="auto"/>
        <w:rPr>
          <w:rFonts w:ascii="Arial" w:eastAsiaTheme="majorEastAsia" w:hAnsi="Arial" w:cs="Arial"/>
          <w:highlight w:val="yellow"/>
        </w:rPr>
      </w:pPr>
    </w:p>
    <w:p w14:paraId="6A0D7ACB" w14:textId="1ACA3B00" w:rsidR="000211A5" w:rsidRPr="00741256" w:rsidRDefault="000211A5" w:rsidP="000211A5">
      <w:p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 xml:space="preserve">We will tell you if </w:t>
      </w:r>
      <w:r w:rsidR="00760FD2">
        <w:rPr>
          <w:rFonts w:ascii="Arial" w:eastAsiaTheme="majorEastAsia" w:hAnsi="Arial" w:cs="Arial"/>
        </w:rPr>
        <w:t>the research team becomes aware of new information</w:t>
      </w:r>
      <w:r w:rsidRPr="00741256">
        <w:rPr>
          <w:rFonts w:ascii="Arial" w:eastAsiaTheme="majorEastAsia" w:hAnsi="Arial" w:cs="Arial"/>
        </w:rPr>
        <w:t xml:space="preserve"> that </w:t>
      </w:r>
      <w:r w:rsidR="006C35BF">
        <w:rPr>
          <w:rFonts w:ascii="Arial" w:eastAsiaTheme="majorEastAsia" w:hAnsi="Arial" w:cs="Arial"/>
        </w:rPr>
        <w:t xml:space="preserve">we believe </w:t>
      </w:r>
      <w:r w:rsidRPr="00741256">
        <w:rPr>
          <w:rFonts w:ascii="Arial" w:eastAsiaTheme="majorEastAsia" w:hAnsi="Arial" w:cs="Arial"/>
        </w:rPr>
        <w:t>could affect your decision to stay in the study.</w:t>
      </w:r>
    </w:p>
    <w:p w14:paraId="222CB6E8" w14:textId="52CC1BC2" w:rsidR="000211A5" w:rsidRPr="00741256" w:rsidRDefault="000211A5" w:rsidP="000211A5">
      <w:pPr>
        <w:spacing w:before="100" w:beforeAutospacing="1" w:after="100" w:afterAutospacing="1" w:line="240" w:lineRule="auto"/>
        <w:rPr>
          <w:rFonts w:ascii="Arial" w:eastAsiaTheme="majorEastAsia" w:hAnsi="Arial" w:cs="Arial"/>
          <w:b/>
          <w:bCs/>
          <w:sz w:val="24"/>
          <w:szCs w:val="24"/>
        </w:rPr>
      </w:pPr>
      <w:r w:rsidRPr="00741256">
        <w:rPr>
          <w:rFonts w:ascii="Arial" w:eastAsiaTheme="majorEastAsia" w:hAnsi="Arial" w:cs="Arial"/>
          <w:b/>
          <w:bCs/>
          <w:sz w:val="24"/>
          <w:szCs w:val="24"/>
        </w:rPr>
        <w:t xml:space="preserve">What happens if </w:t>
      </w:r>
      <w:r w:rsidR="008A0EDD">
        <w:rPr>
          <w:rFonts w:ascii="Arial" w:eastAsiaTheme="majorEastAsia" w:hAnsi="Arial" w:cs="Arial"/>
          <w:b/>
          <w:bCs/>
          <w:sz w:val="24"/>
          <w:szCs w:val="24"/>
        </w:rPr>
        <w:t>you</w:t>
      </w:r>
      <w:r w:rsidRPr="00741256">
        <w:rPr>
          <w:rFonts w:ascii="Arial" w:eastAsiaTheme="majorEastAsia" w:hAnsi="Arial" w:cs="Arial"/>
          <w:b/>
          <w:bCs/>
          <w:sz w:val="24"/>
          <w:szCs w:val="24"/>
        </w:rPr>
        <w:t xml:space="preserve"> change </w:t>
      </w:r>
      <w:r w:rsidR="008A0EDD">
        <w:rPr>
          <w:rFonts w:ascii="Arial" w:eastAsiaTheme="majorEastAsia" w:hAnsi="Arial" w:cs="Arial"/>
          <w:b/>
          <w:bCs/>
          <w:sz w:val="24"/>
          <w:szCs w:val="24"/>
        </w:rPr>
        <w:t>your</w:t>
      </w:r>
      <w:r w:rsidRPr="00741256">
        <w:rPr>
          <w:rFonts w:ascii="Arial" w:eastAsiaTheme="majorEastAsia" w:hAnsi="Arial" w:cs="Arial"/>
          <w:b/>
          <w:bCs/>
          <w:sz w:val="24"/>
          <w:szCs w:val="24"/>
        </w:rPr>
        <w:t xml:space="preserve"> mind and leave the study?</w:t>
      </w:r>
    </w:p>
    <w:p w14:paraId="2CA435F2" w14:textId="5B463522" w:rsidR="000211A5" w:rsidRPr="00741256" w:rsidRDefault="000211A5" w:rsidP="000211A5">
      <w:pPr>
        <w:pStyle w:val="BodyText"/>
        <w:rPr>
          <w:rFonts w:ascii="Arial" w:hAnsi="Arial" w:cs="Arial"/>
          <w:sz w:val="22"/>
          <w:szCs w:val="22"/>
        </w:rPr>
      </w:pPr>
      <w:r w:rsidRPr="00741256">
        <w:rPr>
          <w:rFonts w:ascii="Arial" w:eastAsiaTheme="majorEastAsia" w:hAnsi="Arial" w:cs="Arial"/>
          <w:sz w:val="22"/>
          <w:szCs w:val="22"/>
        </w:rPr>
        <w:t xml:space="preserve">If you decide to leave this study, tell the research team so that </w:t>
      </w:r>
      <w:r w:rsidR="00443DEE">
        <w:rPr>
          <w:rFonts w:ascii="Arial" w:eastAsiaTheme="majorEastAsia" w:hAnsi="Arial" w:cs="Arial"/>
          <w:sz w:val="22"/>
          <w:szCs w:val="22"/>
        </w:rPr>
        <w:t>they</w:t>
      </w:r>
      <w:r w:rsidRPr="00741256">
        <w:rPr>
          <w:rFonts w:ascii="Arial" w:eastAsiaTheme="majorEastAsia" w:hAnsi="Arial" w:cs="Arial"/>
          <w:sz w:val="22"/>
          <w:szCs w:val="22"/>
        </w:rPr>
        <w:t xml:space="preserve"> can follow steps to end your part in the study in a safe way: </w:t>
      </w:r>
      <w:r w:rsidRPr="00741256">
        <w:rPr>
          <w:rStyle w:val="Instructions"/>
          <w:rFonts w:ascii="Arial" w:eastAsiaTheme="majorEastAsia" w:hAnsi="Arial"/>
          <w:sz w:val="22"/>
          <w:szCs w:val="22"/>
          <w:highlight w:val="yellow"/>
        </w:rPr>
        <w:t>Describe the steps for orderly termination by the subject.</w:t>
      </w:r>
    </w:p>
    <w:p w14:paraId="32B6564A" w14:textId="77777777" w:rsidR="000211A5" w:rsidRPr="00741256" w:rsidRDefault="000211A5" w:rsidP="000211A5">
      <w:pPr>
        <w:pStyle w:val="BodyText"/>
        <w:rPr>
          <w:rStyle w:val="Instructions"/>
          <w:rFonts w:ascii="Arial" w:eastAsiaTheme="majorEastAsia" w:hAnsi="Arial"/>
          <w:sz w:val="22"/>
          <w:szCs w:val="22"/>
        </w:rPr>
      </w:pPr>
      <w:r w:rsidRPr="00741256">
        <w:rPr>
          <w:rFonts w:ascii="Arial" w:eastAsiaTheme="majorEastAsia" w:hAnsi="Arial" w:cs="Arial"/>
          <w:sz w:val="22"/>
          <w:szCs w:val="22"/>
        </w:rPr>
        <w:t>There might be risks if you leave the study early. The research team can explain these risks to you.</w:t>
      </w:r>
      <w:r w:rsidRPr="00741256">
        <w:rPr>
          <w:rStyle w:val="Instructions"/>
          <w:rFonts w:ascii="Arial" w:eastAsiaTheme="majorEastAsia" w:hAnsi="Arial"/>
          <w:sz w:val="22"/>
          <w:szCs w:val="22"/>
          <w:highlight w:val="yellow"/>
        </w:rPr>
        <w:t xml:space="preserve"> Include if there are potential adverse consequences to a subject who withdraws:</w:t>
      </w:r>
    </w:p>
    <w:p w14:paraId="14E3B1C4" w14:textId="2461456B" w:rsidR="000211A5" w:rsidRPr="00741256" w:rsidRDefault="000211A5" w:rsidP="000211A5">
      <w:pPr>
        <w:spacing w:before="100" w:beforeAutospacing="1" w:after="100" w:afterAutospacing="1" w:line="240" w:lineRule="auto"/>
        <w:rPr>
          <w:rFonts w:ascii="Arial" w:hAnsi="Arial" w:cs="Arial"/>
        </w:rPr>
      </w:pPr>
      <w:r w:rsidRPr="00741256">
        <w:rPr>
          <w:rStyle w:val="Instructions"/>
          <w:rFonts w:ascii="Arial" w:hAnsi="Arial"/>
          <w:sz w:val="22"/>
          <w:highlight w:val="yellow"/>
        </w:rPr>
        <w:t>[</w:t>
      </w:r>
      <w:proofErr w:type="gramStart"/>
      <w:r w:rsidRPr="00741256">
        <w:rPr>
          <w:rStyle w:val="Instructions"/>
          <w:rFonts w:ascii="Arial" w:hAnsi="Arial"/>
          <w:sz w:val="22"/>
          <w:highlight w:val="yellow"/>
        </w:rPr>
        <w:t>Include for</w:t>
      </w:r>
      <w:proofErr w:type="gramEnd"/>
      <w:r w:rsidRPr="00741256">
        <w:rPr>
          <w:rStyle w:val="Instructions"/>
          <w:rFonts w:ascii="Arial" w:hAnsi="Arial"/>
          <w:sz w:val="22"/>
          <w:highlight w:val="yellow"/>
        </w:rPr>
        <w:t xml:space="preserve"> FDA-regulated research. Otherwise, delete.]</w:t>
      </w:r>
      <w:r w:rsidRPr="00741256">
        <w:rPr>
          <w:rStyle w:val="Instructions"/>
          <w:rFonts w:ascii="Arial" w:hAnsi="Arial"/>
          <w:sz w:val="22"/>
        </w:rPr>
        <w:t xml:space="preserve"> </w:t>
      </w:r>
      <w:r w:rsidRPr="00741256">
        <w:rPr>
          <w:rFonts w:ascii="Arial" w:hAnsi="Arial" w:cs="Arial"/>
        </w:rPr>
        <w:t>If you stop being in this research, already collected data may not be removed from the research records. You will be asked if the researchers can</w:t>
      </w:r>
      <w:r w:rsidR="006C35BF">
        <w:rPr>
          <w:rFonts w:ascii="Arial" w:hAnsi="Arial" w:cs="Arial"/>
        </w:rPr>
        <w:t xml:space="preserve"> continue to</w:t>
      </w:r>
      <w:r w:rsidRPr="00741256">
        <w:rPr>
          <w:rFonts w:ascii="Arial" w:hAnsi="Arial" w:cs="Arial"/>
        </w:rPr>
        <w:t xml:space="preserve"> look at your regular medical records. </w:t>
      </w:r>
      <w:r w:rsidRPr="00741256">
        <w:rPr>
          <w:rFonts w:ascii="Arial" w:hAnsi="Arial" w:cs="Arial"/>
          <w:highlight w:val="yellow"/>
        </w:rPr>
        <w:t>[Note: The consent document cannot give the subject the option of having data removed.]</w:t>
      </w:r>
      <w:r w:rsidRPr="00741256">
        <w:rPr>
          <w:rFonts w:ascii="Arial" w:hAnsi="Arial" w:cs="Arial"/>
          <w:b/>
          <w:i/>
          <w:color w:val="FF0000"/>
        </w:rPr>
        <w:t xml:space="preserve"> </w:t>
      </w:r>
      <w:r w:rsidRPr="00741256">
        <w:rPr>
          <w:rFonts w:ascii="Arial" w:hAnsi="Arial" w:cs="Arial"/>
        </w:rPr>
        <w:t>If you say yes, this information will be handled like the other research data. [</w:t>
      </w:r>
      <w:r w:rsidRPr="00741256">
        <w:rPr>
          <w:rFonts w:ascii="Arial" w:hAnsi="Arial" w:cs="Arial"/>
          <w:highlight w:val="yellow"/>
        </w:rPr>
        <w:t>Note: If a subject leave</w:t>
      </w:r>
      <w:r w:rsidR="00B84BB8">
        <w:rPr>
          <w:rFonts w:ascii="Arial" w:hAnsi="Arial" w:cs="Arial"/>
          <w:highlight w:val="yellow"/>
        </w:rPr>
        <w:t>s</w:t>
      </w:r>
      <w:r w:rsidRPr="00741256">
        <w:rPr>
          <w:rFonts w:ascii="Arial" w:hAnsi="Arial" w:cs="Arial"/>
          <w:highlight w:val="yellow"/>
        </w:rPr>
        <w:t xml:space="preserve"> the study without consenting </w:t>
      </w:r>
      <w:r w:rsidR="00B84BB8">
        <w:rPr>
          <w:rFonts w:ascii="Arial" w:hAnsi="Arial" w:cs="Arial"/>
          <w:highlight w:val="yellow"/>
        </w:rPr>
        <w:t xml:space="preserve">to </w:t>
      </w:r>
      <w:r w:rsidRPr="00741256">
        <w:rPr>
          <w:rFonts w:ascii="Arial" w:hAnsi="Arial" w:cs="Arial"/>
          <w:highlight w:val="yellow"/>
        </w:rPr>
        <w:t>follow clinical outcome</w:t>
      </w:r>
      <w:r w:rsidR="00B84BB8">
        <w:rPr>
          <w:rFonts w:ascii="Arial" w:hAnsi="Arial" w:cs="Arial"/>
          <w:highlight w:val="yellow"/>
        </w:rPr>
        <w:t>s</w:t>
      </w:r>
      <w:r w:rsidRPr="00741256">
        <w:rPr>
          <w:rFonts w:ascii="Arial" w:hAnsi="Arial" w:cs="Arial"/>
          <w:highlight w:val="yellow"/>
        </w:rPr>
        <w:t xml:space="preserve"> associated with the study, the researchers can’t look at the subject’s medical record or other confidential records. However, the researchers</w:t>
      </w:r>
      <w:r w:rsidRPr="00741256">
        <w:rPr>
          <w:rFonts w:ascii="Arial" w:hAnsi="Arial" w:cs="Arial"/>
        </w:rPr>
        <w:t xml:space="preserve"> </w:t>
      </w:r>
      <w:r w:rsidRPr="00741256">
        <w:rPr>
          <w:rFonts w:ascii="Arial" w:hAnsi="Arial" w:cs="Arial"/>
          <w:highlight w:val="yellow"/>
        </w:rPr>
        <w:t>may review research data related to the subject collected prior to the subject’s withdrawal from this research, and may consult public records, such as those establishing survival status</w:t>
      </w:r>
      <w:r w:rsidRPr="00741256">
        <w:rPr>
          <w:rFonts w:ascii="Arial" w:hAnsi="Arial" w:cs="Arial"/>
        </w:rPr>
        <w:t>.]</w:t>
      </w:r>
    </w:p>
    <w:p w14:paraId="7E277674" w14:textId="6FFDD137" w:rsidR="000211A5" w:rsidRPr="00741256" w:rsidRDefault="000211A5" w:rsidP="000211A5">
      <w:pPr>
        <w:pStyle w:val="BodyText"/>
        <w:rPr>
          <w:rFonts w:ascii="Arial" w:hAnsi="Arial" w:cs="Arial"/>
          <w:sz w:val="22"/>
          <w:szCs w:val="22"/>
        </w:rPr>
      </w:pPr>
      <w:r w:rsidRPr="00741256">
        <w:rPr>
          <w:rFonts w:ascii="Arial" w:hAnsi="Arial" w:cs="Arial"/>
          <w:sz w:val="22"/>
          <w:szCs w:val="22"/>
          <w:highlight w:val="yellow"/>
        </w:rPr>
        <w:t xml:space="preserve">[For research that is not FDA-regulated, describe what will happen to data collected to the point of withdrawal. Describe whether subjects will be asked the reasons for leaving the study and whether they will be asked for permission to continue collecting data through follow-up interaction or collection of private identifiable information. For example, a subject might want to stop participating in </w:t>
      </w:r>
      <w:proofErr w:type="gramStart"/>
      <w:r w:rsidR="003545E3">
        <w:rPr>
          <w:rFonts w:ascii="Arial" w:hAnsi="Arial" w:cs="Arial"/>
          <w:sz w:val="22"/>
          <w:szCs w:val="22"/>
          <w:highlight w:val="yellow"/>
        </w:rPr>
        <w:t xml:space="preserve">the </w:t>
      </w:r>
      <w:r w:rsidR="00663A86" w:rsidRPr="00741256">
        <w:rPr>
          <w:rFonts w:ascii="Arial" w:hAnsi="Arial" w:cs="Arial"/>
          <w:sz w:val="22"/>
          <w:szCs w:val="22"/>
          <w:highlight w:val="yellow"/>
        </w:rPr>
        <w:t>experimental</w:t>
      </w:r>
      <w:proofErr w:type="gramEnd"/>
      <w:r w:rsidRPr="00741256">
        <w:rPr>
          <w:rFonts w:ascii="Arial" w:hAnsi="Arial" w:cs="Arial"/>
          <w:sz w:val="22"/>
          <w:szCs w:val="22"/>
          <w:highlight w:val="yellow"/>
        </w:rPr>
        <w:t xml:space="preserve"> procedures due to side </w:t>
      </w:r>
      <w:proofErr w:type="gramStart"/>
      <w:r w:rsidRPr="00741256">
        <w:rPr>
          <w:rFonts w:ascii="Arial" w:hAnsi="Arial" w:cs="Arial"/>
          <w:sz w:val="22"/>
          <w:szCs w:val="22"/>
          <w:highlight w:val="yellow"/>
        </w:rPr>
        <w:t>effects, but</w:t>
      </w:r>
      <w:proofErr w:type="gramEnd"/>
      <w:r w:rsidRPr="00741256">
        <w:rPr>
          <w:rFonts w:ascii="Arial" w:hAnsi="Arial" w:cs="Arial"/>
          <w:sz w:val="22"/>
          <w:szCs w:val="22"/>
          <w:highlight w:val="yellow"/>
        </w:rPr>
        <w:t xml:space="preserve"> might agree to continue with follow-up check-ins and data </w:t>
      </w:r>
      <w:proofErr w:type="gramStart"/>
      <w:r w:rsidRPr="00741256">
        <w:rPr>
          <w:rFonts w:ascii="Arial" w:hAnsi="Arial" w:cs="Arial"/>
          <w:sz w:val="22"/>
          <w:szCs w:val="22"/>
          <w:highlight w:val="yellow"/>
        </w:rPr>
        <w:t>collection.]</w:t>
      </w:r>
      <w:proofErr w:type="gramEnd"/>
    </w:p>
    <w:p w14:paraId="4AF84091" w14:textId="72FBD2DD" w:rsidR="000211A5" w:rsidRPr="00741256" w:rsidRDefault="005108CF" w:rsidP="0056660F">
      <w:pPr>
        <w:pStyle w:val="BodyText"/>
        <w:spacing w:before="240"/>
        <w:rPr>
          <w:rFonts w:ascii="Arial" w:hAnsi="Arial" w:cs="Arial"/>
          <w:sz w:val="22"/>
          <w:szCs w:val="18"/>
        </w:rPr>
      </w:pPr>
      <w:r w:rsidRPr="00741256">
        <w:rPr>
          <w:rFonts w:ascii="Arial" w:hAnsi="Arial" w:cs="Arial"/>
          <w:sz w:val="22"/>
          <w:szCs w:val="18"/>
          <w:highlight w:val="yellow"/>
        </w:rPr>
        <w:t>If the study involves storing biological spe</w:t>
      </w:r>
      <w:r w:rsidR="008423B4" w:rsidRPr="00741256">
        <w:rPr>
          <w:rFonts w:ascii="Arial" w:hAnsi="Arial" w:cs="Arial"/>
          <w:sz w:val="22"/>
          <w:szCs w:val="18"/>
          <w:highlight w:val="yellow"/>
        </w:rPr>
        <w:t>c</w:t>
      </w:r>
      <w:r w:rsidRPr="00741256">
        <w:rPr>
          <w:rFonts w:ascii="Arial" w:hAnsi="Arial" w:cs="Arial"/>
          <w:sz w:val="22"/>
          <w:szCs w:val="18"/>
          <w:highlight w:val="yellow"/>
        </w:rPr>
        <w:t>imens</w:t>
      </w:r>
      <w:r w:rsidR="008423B4" w:rsidRPr="00741256">
        <w:rPr>
          <w:rFonts w:ascii="Arial" w:hAnsi="Arial" w:cs="Arial"/>
          <w:sz w:val="22"/>
          <w:szCs w:val="18"/>
          <w:highlight w:val="yellow"/>
        </w:rPr>
        <w:t xml:space="preserve"> include:</w:t>
      </w:r>
      <w:r w:rsidR="008423B4">
        <w:rPr>
          <w:rFonts w:ascii="Arial" w:hAnsi="Arial" w:cs="Arial"/>
          <w:sz w:val="22"/>
          <w:szCs w:val="18"/>
        </w:rPr>
        <w:t xml:space="preserve"> </w:t>
      </w:r>
      <w:r w:rsidR="00370F34">
        <w:rPr>
          <w:rFonts w:ascii="Arial" w:hAnsi="Arial" w:cs="Arial"/>
          <w:sz w:val="22"/>
          <w:szCs w:val="18"/>
        </w:rPr>
        <w:t xml:space="preserve">If you ask, we can destroy </w:t>
      </w:r>
      <w:r w:rsidR="00A82FC7">
        <w:rPr>
          <w:rFonts w:ascii="Arial" w:hAnsi="Arial" w:cs="Arial"/>
          <w:sz w:val="22"/>
          <w:szCs w:val="18"/>
        </w:rPr>
        <w:t xml:space="preserve">any </w:t>
      </w:r>
      <w:r w:rsidR="00A82FC7" w:rsidRPr="00741256">
        <w:rPr>
          <w:rFonts w:ascii="Arial" w:hAnsi="Arial" w:cs="Arial"/>
          <w:sz w:val="22"/>
          <w:szCs w:val="18"/>
          <w:highlight w:val="yellow"/>
        </w:rPr>
        <w:t xml:space="preserve">blood, tissue, </w:t>
      </w:r>
      <w:r w:rsidR="005E188F">
        <w:rPr>
          <w:rFonts w:ascii="Arial" w:hAnsi="Arial" w:cs="Arial"/>
          <w:sz w:val="22"/>
          <w:szCs w:val="18"/>
          <w:highlight w:val="yellow"/>
        </w:rPr>
        <w:t xml:space="preserve">or </w:t>
      </w:r>
      <w:r w:rsidR="00A82FC7" w:rsidRPr="00741256">
        <w:rPr>
          <w:rFonts w:ascii="Arial" w:hAnsi="Arial" w:cs="Arial"/>
          <w:sz w:val="22"/>
          <w:szCs w:val="18"/>
          <w:highlight w:val="yellow"/>
        </w:rPr>
        <w:t>biological specimens</w:t>
      </w:r>
      <w:r w:rsidR="00A82FC7">
        <w:rPr>
          <w:rFonts w:ascii="Arial" w:hAnsi="Arial" w:cs="Arial"/>
          <w:sz w:val="22"/>
          <w:szCs w:val="18"/>
        </w:rPr>
        <w:t xml:space="preserve"> that is being stored for this research. However, already de-identified </w:t>
      </w:r>
      <w:r w:rsidR="00DD3B42">
        <w:rPr>
          <w:rFonts w:ascii="Arial" w:hAnsi="Arial" w:cs="Arial"/>
          <w:sz w:val="22"/>
          <w:szCs w:val="18"/>
        </w:rPr>
        <w:t xml:space="preserve">samples cannot be destroyed because we </w:t>
      </w:r>
      <w:r w:rsidR="005112F7">
        <w:rPr>
          <w:rFonts w:ascii="Arial" w:hAnsi="Arial" w:cs="Arial"/>
          <w:sz w:val="22"/>
          <w:szCs w:val="18"/>
        </w:rPr>
        <w:t>are not able to</w:t>
      </w:r>
      <w:r w:rsidR="00DD3B42">
        <w:rPr>
          <w:rFonts w:ascii="Arial" w:hAnsi="Arial" w:cs="Arial"/>
          <w:sz w:val="22"/>
          <w:szCs w:val="18"/>
        </w:rPr>
        <w:t xml:space="preserve"> know </w:t>
      </w:r>
      <w:r w:rsidR="005112F7">
        <w:rPr>
          <w:rFonts w:ascii="Arial" w:hAnsi="Arial" w:cs="Arial"/>
          <w:sz w:val="22"/>
          <w:szCs w:val="18"/>
        </w:rPr>
        <w:t>which samples are yours</w:t>
      </w:r>
      <w:r w:rsidR="00DD3B42">
        <w:rPr>
          <w:rFonts w:ascii="Arial" w:hAnsi="Arial" w:cs="Arial"/>
          <w:sz w:val="22"/>
          <w:szCs w:val="18"/>
        </w:rPr>
        <w:t>.</w:t>
      </w:r>
    </w:p>
    <w:p w14:paraId="30D1E167" w14:textId="7B51C354" w:rsidR="000211A5" w:rsidRPr="00741256" w:rsidRDefault="000211A5" w:rsidP="0056660F">
      <w:pPr>
        <w:pStyle w:val="BodyText"/>
        <w:spacing w:before="240"/>
        <w:rPr>
          <w:rFonts w:ascii="Arial" w:hAnsi="Arial" w:cs="Arial"/>
          <w:b/>
          <w:bCs/>
        </w:rPr>
      </w:pPr>
      <w:r w:rsidRPr="00741256">
        <w:rPr>
          <w:rFonts w:ascii="Arial" w:hAnsi="Arial" w:cs="Arial"/>
          <w:b/>
          <w:bCs/>
        </w:rPr>
        <w:t xml:space="preserve">Will </w:t>
      </w:r>
      <w:r w:rsidR="008A0EDD">
        <w:rPr>
          <w:rFonts w:ascii="Arial" w:hAnsi="Arial" w:cs="Arial"/>
          <w:b/>
          <w:bCs/>
        </w:rPr>
        <w:t>you</w:t>
      </w:r>
      <w:r w:rsidRPr="00741256">
        <w:rPr>
          <w:rFonts w:ascii="Arial" w:hAnsi="Arial" w:cs="Arial"/>
          <w:b/>
          <w:bCs/>
        </w:rPr>
        <w:t xml:space="preserve"> get paid for being in this research?</w:t>
      </w:r>
      <w:r w:rsidR="00EF3449">
        <w:rPr>
          <w:rFonts w:ascii="Arial" w:hAnsi="Arial" w:cs="Arial"/>
          <w:b/>
          <w:bCs/>
        </w:rPr>
        <w:t xml:space="preserve"> </w:t>
      </w:r>
      <w:r w:rsidR="00EF3449" w:rsidRPr="00741256">
        <w:rPr>
          <w:rFonts w:ascii="Arial" w:hAnsi="Arial" w:cs="Arial"/>
          <w:sz w:val="22"/>
          <w:szCs w:val="22"/>
          <w:highlight w:val="yellow"/>
        </w:rPr>
        <w:t xml:space="preserve">(remove if subjects </w:t>
      </w:r>
      <w:proofErr w:type="gramStart"/>
      <w:r w:rsidR="00EF3449" w:rsidRPr="00741256">
        <w:rPr>
          <w:rFonts w:ascii="Arial" w:hAnsi="Arial" w:cs="Arial"/>
          <w:sz w:val="22"/>
          <w:szCs w:val="22"/>
          <w:highlight w:val="yellow"/>
        </w:rPr>
        <w:t>will not be paid</w:t>
      </w:r>
      <w:proofErr w:type="gramEnd"/>
      <w:r w:rsidR="00EF3449" w:rsidRPr="00741256">
        <w:rPr>
          <w:rFonts w:ascii="Arial" w:hAnsi="Arial" w:cs="Arial"/>
          <w:sz w:val="22"/>
          <w:szCs w:val="22"/>
          <w:highlight w:val="yellow"/>
        </w:rPr>
        <w:t>)</w:t>
      </w:r>
    </w:p>
    <w:p w14:paraId="07CAC1C4" w14:textId="705ED48C" w:rsidR="00A90D61" w:rsidRDefault="00A90D61" w:rsidP="000211A5">
      <w:pPr>
        <w:pStyle w:val="InstructionsBullet"/>
        <w:numPr>
          <w:ilvl w:val="0"/>
          <w:numId w:val="0"/>
        </w:numPr>
        <w:rPr>
          <w:rFonts w:ascii="Arial" w:hAnsi="Arial" w:cs="Arial"/>
          <w:sz w:val="22"/>
          <w:szCs w:val="20"/>
          <w:highlight w:val="yellow"/>
        </w:rPr>
      </w:pPr>
    </w:p>
    <w:p w14:paraId="7EC10761" w14:textId="1F75DDCD" w:rsidR="000211A5" w:rsidRPr="00741256" w:rsidRDefault="000211A5" w:rsidP="000211A5">
      <w:pPr>
        <w:pStyle w:val="InstructionsBullet"/>
        <w:numPr>
          <w:ilvl w:val="0"/>
          <w:numId w:val="0"/>
        </w:numPr>
        <w:rPr>
          <w:rFonts w:ascii="Arial" w:hAnsi="Arial" w:cs="Arial"/>
          <w:sz w:val="22"/>
          <w:szCs w:val="20"/>
        </w:rPr>
      </w:pPr>
      <w:r w:rsidRPr="00741256">
        <w:rPr>
          <w:rFonts w:ascii="Arial" w:hAnsi="Arial" w:cs="Arial"/>
          <w:sz w:val="22"/>
          <w:szCs w:val="20"/>
          <w:highlight w:val="yellow"/>
        </w:rPr>
        <w:t>If subjects will be reimbursed for travel:</w:t>
      </w:r>
    </w:p>
    <w:p w14:paraId="4E4501B5" w14:textId="77777777" w:rsidR="000211A5" w:rsidRPr="00741256" w:rsidRDefault="000211A5" w:rsidP="000211A5">
      <w:pPr>
        <w:pStyle w:val="InstructionsBullet"/>
        <w:numPr>
          <w:ilvl w:val="0"/>
          <w:numId w:val="0"/>
        </w:numPr>
        <w:rPr>
          <w:rFonts w:ascii="Arial" w:hAnsi="Arial" w:cs="Arial"/>
          <w:sz w:val="22"/>
          <w:szCs w:val="20"/>
        </w:rPr>
      </w:pPr>
      <w:r w:rsidRPr="00741256">
        <w:rPr>
          <w:rFonts w:ascii="Arial" w:hAnsi="Arial" w:cs="Arial"/>
          <w:sz w:val="22"/>
          <w:szCs w:val="20"/>
        </w:rPr>
        <w:t xml:space="preserve">You will be paid up to $_____ to cover travel costs and other expenses. </w:t>
      </w:r>
      <w:r w:rsidRPr="00E41487">
        <w:rPr>
          <w:rFonts w:ascii="Arial" w:hAnsi="Arial" w:cs="Arial"/>
          <w:sz w:val="22"/>
          <w:szCs w:val="20"/>
          <w:highlight w:val="yellow"/>
        </w:rPr>
        <w:t>[OR]</w:t>
      </w:r>
    </w:p>
    <w:p w14:paraId="485F6521" w14:textId="326E4C45" w:rsidR="000211A5" w:rsidRPr="00741256" w:rsidRDefault="000211A5" w:rsidP="000211A5">
      <w:pPr>
        <w:pStyle w:val="InstructionsBullet"/>
        <w:numPr>
          <w:ilvl w:val="0"/>
          <w:numId w:val="0"/>
        </w:numPr>
        <w:rPr>
          <w:rFonts w:ascii="Arial" w:hAnsi="Arial" w:cs="Arial"/>
          <w:sz w:val="22"/>
          <w:szCs w:val="20"/>
        </w:rPr>
      </w:pPr>
      <w:r w:rsidRPr="00741256">
        <w:rPr>
          <w:rFonts w:ascii="Arial" w:hAnsi="Arial" w:cs="Arial"/>
          <w:sz w:val="22"/>
          <w:szCs w:val="20"/>
        </w:rPr>
        <w:t xml:space="preserve">You will be paid a per diem of up to $____ to cover travel costs and other expenses. </w:t>
      </w:r>
      <w:r w:rsidRPr="00741256">
        <w:rPr>
          <w:rFonts w:ascii="Arial" w:hAnsi="Arial" w:cs="Arial"/>
          <w:sz w:val="22"/>
          <w:szCs w:val="20"/>
          <w:highlight w:val="yellow"/>
        </w:rPr>
        <w:t>[This must be in accordance with the www.gsa.gov guidance]</w:t>
      </w:r>
      <w:r w:rsidRPr="00741256">
        <w:rPr>
          <w:rFonts w:ascii="Arial" w:hAnsi="Arial" w:cs="Arial"/>
          <w:sz w:val="22"/>
          <w:szCs w:val="20"/>
        </w:rPr>
        <w:t>.</w:t>
      </w:r>
    </w:p>
    <w:p w14:paraId="30620102" w14:textId="77777777" w:rsidR="000211A5" w:rsidRPr="00741256" w:rsidRDefault="000211A5" w:rsidP="0056660F">
      <w:pPr>
        <w:pStyle w:val="BodyText"/>
        <w:spacing w:before="240"/>
        <w:rPr>
          <w:rStyle w:val="Instructions"/>
          <w:rFonts w:ascii="Arial" w:eastAsiaTheme="majorEastAsia" w:hAnsi="Arial"/>
          <w:sz w:val="22"/>
          <w:szCs w:val="22"/>
          <w:highlight w:val="yellow"/>
        </w:rPr>
      </w:pPr>
      <w:r w:rsidRPr="00741256">
        <w:rPr>
          <w:rStyle w:val="Instructions"/>
          <w:rFonts w:ascii="Arial" w:eastAsiaTheme="majorEastAsia" w:hAnsi="Arial"/>
          <w:sz w:val="22"/>
          <w:szCs w:val="22"/>
          <w:highlight w:val="yellow"/>
        </w:rPr>
        <w:t xml:space="preserve">Reimbursements are not considered taxable income and may be made only if a receipt is provided by the subject. </w:t>
      </w:r>
    </w:p>
    <w:p w14:paraId="3ACD73E8" w14:textId="77777777" w:rsidR="000211A5" w:rsidRPr="00741256" w:rsidRDefault="000211A5" w:rsidP="0056660F">
      <w:pPr>
        <w:pStyle w:val="BodyText"/>
        <w:spacing w:before="240"/>
        <w:rPr>
          <w:rStyle w:val="Instructions"/>
          <w:rFonts w:ascii="Arial" w:eastAsiaTheme="majorEastAsia" w:hAnsi="Arial"/>
          <w:sz w:val="22"/>
          <w:szCs w:val="22"/>
        </w:rPr>
      </w:pPr>
      <w:r w:rsidRPr="00741256">
        <w:rPr>
          <w:rStyle w:val="Instructions"/>
          <w:rFonts w:ascii="Arial" w:eastAsiaTheme="majorEastAsia" w:hAnsi="Arial"/>
          <w:sz w:val="22"/>
          <w:szCs w:val="22"/>
          <w:highlight w:val="yellow"/>
        </w:rPr>
        <w:t>If subjects will be paid</w:t>
      </w:r>
      <w:r w:rsidRPr="00741256">
        <w:rPr>
          <w:rFonts w:ascii="Arial" w:hAnsi="Arial" w:cs="Arial"/>
          <w:sz w:val="22"/>
          <w:szCs w:val="22"/>
          <w:highlight w:val="yellow"/>
        </w:rPr>
        <w:t xml:space="preserve"> </w:t>
      </w:r>
      <w:r w:rsidRPr="00741256">
        <w:rPr>
          <w:rStyle w:val="Instructions"/>
          <w:rFonts w:ascii="Arial" w:eastAsiaTheme="majorEastAsia" w:hAnsi="Arial"/>
          <w:sz w:val="22"/>
          <w:szCs w:val="22"/>
          <w:highlight w:val="yellow"/>
        </w:rPr>
        <w:t>for participation:</w:t>
      </w:r>
    </w:p>
    <w:p w14:paraId="76E45E60" w14:textId="77777777" w:rsidR="000211A5" w:rsidRPr="00741256" w:rsidRDefault="000211A5" w:rsidP="0056660F">
      <w:pPr>
        <w:pStyle w:val="BodyText"/>
        <w:spacing w:before="240"/>
        <w:rPr>
          <w:rStyle w:val="Instructions"/>
          <w:rFonts w:ascii="Arial" w:eastAsiaTheme="majorEastAsia" w:hAnsi="Arial"/>
          <w:sz w:val="22"/>
          <w:szCs w:val="22"/>
        </w:rPr>
      </w:pPr>
      <w:r w:rsidRPr="00741256">
        <w:rPr>
          <w:rFonts w:ascii="Arial" w:eastAsiaTheme="majorEastAsia" w:hAnsi="Arial" w:cs="Arial"/>
          <w:sz w:val="22"/>
          <w:szCs w:val="22"/>
        </w:rPr>
        <w:t>You can be paid up to $</w:t>
      </w:r>
      <w:r w:rsidRPr="00741256">
        <w:rPr>
          <w:rFonts w:ascii="Arial" w:hAnsi="Arial" w:cs="Arial"/>
          <w:sz w:val="22"/>
          <w:szCs w:val="22"/>
        </w:rPr>
        <w:t xml:space="preserve">____ </w:t>
      </w:r>
      <w:r w:rsidRPr="00741256">
        <w:rPr>
          <w:rFonts w:ascii="Arial" w:eastAsiaTheme="majorEastAsia" w:hAnsi="Arial" w:cs="Arial"/>
          <w:sz w:val="22"/>
          <w:szCs w:val="22"/>
        </w:rPr>
        <w:t xml:space="preserve">for taking part in the research. </w:t>
      </w:r>
      <w:r w:rsidRPr="00741256">
        <w:rPr>
          <w:rFonts w:ascii="Arial" w:eastAsiaTheme="majorEastAsia" w:hAnsi="Arial" w:cs="Arial"/>
          <w:sz w:val="22"/>
          <w:szCs w:val="22"/>
          <w:highlight w:val="yellow"/>
        </w:rPr>
        <w:t>[If the payment is in gift cards, this will be specified.]</w:t>
      </w:r>
    </w:p>
    <w:p w14:paraId="32057393" w14:textId="510A74EB" w:rsidR="000211A5" w:rsidRPr="00741256" w:rsidRDefault="000211A5" w:rsidP="0056660F">
      <w:pPr>
        <w:pStyle w:val="InstructionsBullet"/>
        <w:numPr>
          <w:ilvl w:val="0"/>
          <w:numId w:val="0"/>
        </w:numPr>
        <w:spacing w:before="240"/>
        <w:rPr>
          <w:rFonts w:ascii="Arial" w:hAnsi="Arial" w:cs="Arial"/>
          <w:b/>
          <w:bCs/>
          <w:sz w:val="22"/>
          <w:szCs w:val="20"/>
        </w:rPr>
      </w:pPr>
      <w:r w:rsidRPr="00741256">
        <w:rPr>
          <w:rFonts w:ascii="Arial" w:hAnsi="Arial" w:cs="Arial"/>
          <w:sz w:val="22"/>
          <w:szCs w:val="20"/>
        </w:rPr>
        <w:t>We will tell you exactly how much you will get paid for each part of the study</w:t>
      </w:r>
      <w:r w:rsidR="008A0EDD">
        <w:rPr>
          <w:rFonts w:ascii="Arial" w:hAnsi="Arial" w:cs="Arial"/>
          <w:sz w:val="22"/>
          <w:szCs w:val="20"/>
        </w:rPr>
        <w:t xml:space="preserve"> and when it will be </w:t>
      </w:r>
      <w:r w:rsidR="00601CA6">
        <w:rPr>
          <w:rFonts w:ascii="Arial" w:hAnsi="Arial" w:cs="Arial"/>
          <w:sz w:val="22"/>
          <w:szCs w:val="20"/>
        </w:rPr>
        <w:t>received</w:t>
      </w:r>
      <w:r w:rsidRPr="00741256">
        <w:rPr>
          <w:rFonts w:ascii="Arial" w:hAnsi="Arial" w:cs="Arial"/>
          <w:sz w:val="22"/>
          <w:szCs w:val="20"/>
        </w:rPr>
        <w:t>.</w:t>
      </w:r>
    </w:p>
    <w:p w14:paraId="162F9B0F" w14:textId="77777777" w:rsidR="000211A5" w:rsidRPr="00741256" w:rsidRDefault="000211A5" w:rsidP="000211A5">
      <w:pPr>
        <w:pStyle w:val="InstructionsBullet"/>
        <w:tabs>
          <w:tab w:val="clear" w:pos="360"/>
        </w:tabs>
        <w:ind w:hanging="360"/>
        <w:rPr>
          <w:rStyle w:val="Instructions"/>
          <w:rFonts w:ascii="Arial" w:hAnsi="Arial"/>
          <w:sz w:val="22"/>
          <w:szCs w:val="20"/>
          <w:highlight w:val="yellow"/>
        </w:rPr>
      </w:pPr>
      <w:r w:rsidRPr="00741256">
        <w:rPr>
          <w:rStyle w:val="Instructions"/>
          <w:rFonts w:ascii="Arial" w:hAnsi="Arial"/>
          <w:sz w:val="22"/>
          <w:szCs w:val="20"/>
          <w:highlight w:val="yellow"/>
        </w:rPr>
        <w:t>Describe the payment schedule in terms of the amount</w:t>
      </w:r>
    </w:p>
    <w:p w14:paraId="3B5C3AF5" w14:textId="77777777" w:rsidR="000211A5" w:rsidRPr="00741256" w:rsidRDefault="000211A5" w:rsidP="000211A5">
      <w:pPr>
        <w:pStyle w:val="InstructionsBullet"/>
        <w:tabs>
          <w:tab w:val="clear" w:pos="360"/>
        </w:tabs>
        <w:ind w:hanging="360"/>
        <w:rPr>
          <w:rStyle w:val="Instructions"/>
          <w:rFonts w:ascii="Arial" w:hAnsi="Arial"/>
          <w:sz w:val="22"/>
          <w:szCs w:val="20"/>
          <w:highlight w:val="yellow"/>
        </w:rPr>
      </w:pPr>
      <w:r w:rsidRPr="00741256">
        <w:rPr>
          <w:rStyle w:val="Instructions"/>
          <w:rFonts w:ascii="Arial" w:hAnsi="Arial"/>
          <w:sz w:val="22"/>
          <w:szCs w:val="20"/>
          <w:highlight w:val="yellow"/>
        </w:rPr>
        <w:t>Describe when payments will be made</w:t>
      </w:r>
    </w:p>
    <w:p w14:paraId="5C4E9ECC" w14:textId="77777777" w:rsidR="000211A5" w:rsidRPr="00741256" w:rsidRDefault="000211A5" w:rsidP="000211A5">
      <w:pPr>
        <w:pStyle w:val="InstructionsBullet"/>
        <w:tabs>
          <w:tab w:val="clear" w:pos="360"/>
        </w:tabs>
        <w:ind w:hanging="360"/>
        <w:rPr>
          <w:rStyle w:val="Instructions"/>
          <w:rFonts w:ascii="Arial" w:hAnsi="Arial"/>
          <w:sz w:val="22"/>
          <w:szCs w:val="20"/>
          <w:highlight w:val="yellow"/>
        </w:rPr>
      </w:pPr>
      <w:r w:rsidRPr="00741256">
        <w:rPr>
          <w:rStyle w:val="Instructions"/>
          <w:rFonts w:ascii="Arial" w:hAnsi="Arial"/>
          <w:sz w:val="22"/>
          <w:szCs w:val="20"/>
          <w:highlight w:val="yellow"/>
        </w:rPr>
        <w:t>Describe the amount of payment if the subject drops out (</w:t>
      </w:r>
      <w:r w:rsidRPr="00741256">
        <w:rPr>
          <w:rFonts w:ascii="Arial" w:hAnsi="Arial" w:cs="Arial"/>
          <w:sz w:val="22"/>
          <w:szCs w:val="20"/>
          <w:highlight w:val="yellow"/>
        </w:rPr>
        <w:t>e.g., after completing the study, within 2 weeks of completion, etc.)</w:t>
      </w:r>
    </w:p>
    <w:p w14:paraId="4F2ED120" w14:textId="77777777" w:rsidR="000211A5" w:rsidRPr="00741256" w:rsidRDefault="000211A5" w:rsidP="000211A5">
      <w:pPr>
        <w:pStyle w:val="InstructionsBullet"/>
        <w:tabs>
          <w:tab w:val="clear" w:pos="360"/>
        </w:tabs>
        <w:ind w:hanging="360"/>
        <w:rPr>
          <w:rStyle w:val="Instructions"/>
          <w:rFonts w:ascii="Arial" w:hAnsi="Arial"/>
          <w:sz w:val="22"/>
          <w:szCs w:val="20"/>
          <w:highlight w:val="yellow"/>
        </w:rPr>
      </w:pPr>
      <w:r w:rsidRPr="00741256">
        <w:rPr>
          <w:rStyle w:val="Instructions"/>
          <w:rFonts w:ascii="Arial" w:hAnsi="Arial"/>
          <w:sz w:val="22"/>
          <w:szCs w:val="20"/>
          <w:highlight w:val="yellow"/>
        </w:rPr>
        <w:t>Be sure to include any extra conditions (e.g., failure to answer attention-checks correctly, duration to complete study tasks, only being able to participate once, etc.) to the payment that are designed to prevent fake participants (e.g., bots)</w:t>
      </w:r>
    </w:p>
    <w:p w14:paraId="57F16546" w14:textId="77777777" w:rsidR="0056549D" w:rsidRPr="0056549D" w:rsidRDefault="0056549D" w:rsidP="0056549D">
      <w:pPr>
        <w:pStyle w:val="NormalBullet"/>
        <w:numPr>
          <w:ilvl w:val="0"/>
          <w:numId w:val="0"/>
        </w:numPr>
        <w:rPr>
          <w:rStyle w:val="Instructions"/>
          <w:rFonts w:ascii="Arial" w:hAnsi="Arial"/>
          <w:sz w:val="22"/>
          <w:szCs w:val="20"/>
          <w:highlight w:val="yellow"/>
        </w:rPr>
      </w:pPr>
      <w:bookmarkStart w:id="1" w:name="_Hlk220070256"/>
      <w:bookmarkStart w:id="2" w:name="_Hlk219816540"/>
      <w:r w:rsidRPr="0056549D">
        <w:rPr>
          <w:rStyle w:val="Instructions"/>
          <w:rFonts w:ascii="Arial" w:hAnsi="Arial"/>
          <w:sz w:val="22"/>
          <w:szCs w:val="20"/>
          <w:highlight w:val="yellow"/>
        </w:rPr>
        <w:t>[ONLY include this paragraph if the research team will be collecting tax information (e.g., SSN, full name, address, etc. for tax reporting purposes)].</w:t>
      </w:r>
      <w:r w:rsidRPr="0056549D">
        <w:rPr>
          <w:rStyle w:val="Instructions"/>
          <w:rFonts w:ascii="Arial" w:hAnsi="Arial"/>
          <w:sz w:val="22"/>
          <w:szCs w:val="20"/>
        </w:rPr>
        <w:t xml:space="preserve"> We might ask for your social security number, full name, address, or other identifying information to pay you for being part of this research. Temple University may be required to report payments to the Internal Revenue Service, even if the payments come from participating in multiple studies at Temple. If that happens you will get a tax form (1099-MISC) from Temple University.</w:t>
      </w:r>
      <w:bookmarkEnd w:id="1"/>
    </w:p>
    <w:bookmarkEnd w:id="2"/>
    <w:p w14:paraId="52FD3A06" w14:textId="77777777" w:rsidR="000211A5" w:rsidRPr="00741256" w:rsidRDefault="000211A5" w:rsidP="0056660F">
      <w:pPr>
        <w:pStyle w:val="BodyText"/>
        <w:spacing w:before="240"/>
        <w:rPr>
          <w:rFonts w:ascii="Arial" w:hAnsi="Arial" w:cs="Arial"/>
          <w:sz w:val="22"/>
          <w:szCs w:val="22"/>
        </w:rPr>
      </w:pPr>
      <w:r w:rsidRPr="00741256">
        <w:rPr>
          <w:rFonts w:ascii="Arial" w:hAnsi="Arial" w:cs="Arial"/>
          <w:sz w:val="22"/>
          <w:szCs w:val="22"/>
          <w:highlight w:val="yellow"/>
        </w:rPr>
        <w:t xml:space="preserve">[Include if </w:t>
      </w:r>
      <w:proofErr w:type="spellStart"/>
      <w:r w:rsidRPr="00741256">
        <w:rPr>
          <w:rFonts w:ascii="Arial" w:hAnsi="Arial" w:cs="Arial"/>
          <w:sz w:val="22"/>
          <w:szCs w:val="22"/>
          <w:highlight w:val="yellow"/>
        </w:rPr>
        <w:t>Greenphire</w:t>
      </w:r>
      <w:proofErr w:type="spellEnd"/>
      <w:r w:rsidRPr="00741256">
        <w:rPr>
          <w:rFonts w:ascii="Arial" w:hAnsi="Arial" w:cs="Arial"/>
          <w:sz w:val="22"/>
          <w:szCs w:val="22"/>
          <w:highlight w:val="yellow"/>
        </w:rPr>
        <w:t xml:space="preserve"> will be used for payments.  Additionally, the </w:t>
      </w:r>
      <w:proofErr w:type="spellStart"/>
      <w:r w:rsidRPr="00741256">
        <w:rPr>
          <w:rFonts w:ascii="Arial" w:hAnsi="Arial" w:cs="Arial"/>
          <w:sz w:val="22"/>
          <w:szCs w:val="22"/>
          <w:highlight w:val="yellow"/>
        </w:rPr>
        <w:t>ClinCard</w:t>
      </w:r>
      <w:proofErr w:type="spellEnd"/>
      <w:r w:rsidRPr="00741256">
        <w:rPr>
          <w:rFonts w:ascii="Arial" w:hAnsi="Arial" w:cs="Arial"/>
          <w:sz w:val="22"/>
          <w:szCs w:val="22"/>
          <w:highlight w:val="yellow"/>
        </w:rPr>
        <w:t xml:space="preserve"> FAQ sheet should always be provided when a </w:t>
      </w:r>
      <w:proofErr w:type="spellStart"/>
      <w:r w:rsidRPr="00741256">
        <w:rPr>
          <w:rFonts w:ascii="Arial" w:hAnsi="Arial" w:cs="Arial"/>
          <w:sz w:val="22"/>
          <w:szCs w:val="22"/>
          <w:highlight w:val="yellow"/>
        </w:rPr>
        <w:t>ClinCard</w:t>
      </w:r>
      <w:proofErr w:type="spellEnd"/>
      <w:r w:rsidRPr="00741256">
        <w:rPr>
          <w:rFonts w:ascii="Arial" w:hAnsi="Arial" w:cs="Arial"/>
          <w:sz w:val="22"/>
          <w:szCs w:val="22"/>
          <w:highlight w:val="yellow"/>
        </w:rPr>
        <w:t xml:space="preserve"> is assigned.]</w:t>
      </w:r>
      <w:r w:rsidRPr="00741256">
        <w:rPr>
          <w:rFonts w:ascii="Arial" w:hAnsi="Arial" w:cs="Arial"/>
          <w:sz w:val="22"/>
          <w:szCs w:val="22"/>
        </w:rPr>
        <w:t xml:space="preserve">  </w:t>
      </w:r>
    </w:p>
    <w:p w14:paraId="57A7E6FF" w14:textId="547BB58B" w:rsidR="000211A5" w:rsidRPr="00741256" w:rsidRDefault="000211A5" w:rsidP="0056660F">
      <w:pPr>
        <w:pStyle w:val="BodyText"/>
        <w:spacing w:before="240"/>
        <w:rPr>
          <w:rFonts w:ascii="Arial" w:hAnsi="Arial" w:cs="Arial"/>
          <w:sz w:val="22"/>
          <w:szCs w:val="18"/>
        </w:rPr>
      </w:pPr>
      <w:r w:rsidRPr="00741256">
        <w:rPr>
          <w:rFonts w:ascii="Arial" w:hAnsi="Arial" w:cs="Arial"/>
          <w:sz w:val="22"/>
          <w:szCs w:val="18"/>
        </w:rPr>
        <w:t xml:space="preserve">We will use a </w:t>
      </w:r>
      <w:r w:rsidR="000078EE">
        <w:rPr>
          <w:rFonts w:ascii="Arial" w:hAnsi="Arial" w:cs="Arial"/>
          <w:sz w:val="22"/>
          <w:szCs w:val="18"/>
        </w:rPr>
        <w:t>type of debit</w:t>
      </w:r>
      <w:r w:rsidR="000078EE" w:rsidRPr="00741256">
        <w:rPr>
          <w:rFonts w:ascii="Arial" w:hAnsi="Arial" w:cs="Arial"/>
          <w:sz w:val="22"/>
          <w:szCs w:val="18"/>
        </w:rPr>
        <w:t xml:space="preserve"> </w:t>
      </w:r>
      <w:r w:rsidRPr="00741256">
        <w:rPr>
          <w:rFonts w:ascii="Arial" w:hAnsi="Arial" w:cs="Arial"/>
          <w:sz w:val="22"/>
          <w:szCs w:val="18"/>
        </w:rPr>
        <w:t xml:space="preserve">card called a </w:t>
      </w:r>
      <w:proofErr w:type="spellStart"/>
      <w:r w:rsidRPr="00741256">
        <w:rPr>
          <w:rFonts w:ascii="Arial" w:hAnsi="Arial" w:cs="Arial"/>
          <w:sz w:val="22"/>
          <w:szCs w:val="18"/>
        </w:rPr>
        <w:t>ClinCard</w:t>
      </w:r>
      <w:proofErr w:type="spellEnd"/>
      <w:r w:rsidRPr="00741256">
        <w:rPr>
          <w:rFonts w:ascii="Arial" w:hAnsi="Arial" w:cs="Arial"/>
          <w:sz w:val="22"/>
          <w:szCs w:val="18"/>
        </w:rPr>
        <w:t xml:space="preserve"> to pay you. This card is </w:t>
      </w:r>
      <w:r w:rsidRPr="00741256">
        <w:rPr>
          <w:rFonts w:ascii="Arial" w:hAnsi="Arial" w:cs="Arial"/>
          <w:sz w:val="22"/>
          <w:szCs w:val="22"/>
        </w:rPr>
        <w:t xml:space="preserve">a secure, reloadable MasterCard debit card supported by </w:t>
      </w:r>
      <w:proofErr w:type="spellStart"/>
      <w:r w:rsidRPr="00741256">
        <w:rPr>
          <w:rFonts w:ascii="Arial" w:hAnsi="Arial" w:cs="Arial"/>
          <w:sz w:val="22"/>
          <w:szCs w:val="22"/>
        </w:rPr>
        <w:t>Greenphire</w:t>
      </w:r>
      <w:proofErr w:type="spellEnd"/>
      <w:r w:rsidRPr="00741256">
        <w:rPr>
          <w:rFonts w:ascii="Arial" w:hAnsi="Arial" w:cs="Arial"/>
          <w:sz w:val="22"/>
          <w:szCs w:val="22"/>
        </w:rPr>
        <w:t xml:space="preserve">. We will </w:t>
      </w:r>
      <w:r w:rsidRPr="00741256">
        <w:rPr>
          <w:rFonts w:ascii="Arial" w:hAnsi="Arial" w:cs="Arial"/>
          <w:sz w:val="22"/>
          <w:szCs w:val="22"/>
          <w:highlight w:val="yellow"/>
        </w:rPr>
        <w:t>[give/mail]</w:t>
      </w:r>
      <w:r w:rsidRPr="00741256">
        <w:rPr>
          <w:rFonts w:ascii="Arial" w:hAnsi="Arial" w:cs="Arial"/>
          <w:sz w:val="22"/>
          <w:szCs w:val="22"/>
        </w:rPr>
        <w:t xml:space="preserve"> you the card</w:t>
      </w:r>
      <w:r w:rsidRPr="00741256">
        <w:rPr>
          <w:rFonts w:ascii="Arial" w:hAnsi="Arial" w:cs="Arial"/>
          <w:sz w:val="22"/>
          <w:szCs w:val="18"/>
        </w:rPr>
        <w:t xml:space="preserve">. You will use the same card for the whole study. You will also get a pamphlet about how to use this card and whom to call if you have any questions. Be sure to read this information, including </w:t>
      </w:r>
      <w:proofErr w:type="spellStart"/>
      <w:r w:rsidRPr="00741256">
        <w:rPr>
          <w:rFonts w:ascii="Arial" w:hAnsi="Arial" w:cs="Arial"/>
          <w:sz w:val="22"/>
          <w:szCs w:val="18"/>
        </w:rPr>
        <w:t>Greenphire's</w:t>
      </w:r>
      <w:proofErr w:type="spellEnd"/>
      <w:r w:rsidRPr="00741256">
        <w:rPr>
          <w:rFonts w:ascii="Arial" w:hAnsi="Arial" w:cs="Arial"/>
          <w:sz w:val="22"/>
          <w:szCs w:val="18"/>
        </w:rPr>
        <w:t xml:space="preserve"> cardholder agreement.</w:t>
      </w:r>
    </w:p>
    <w:p w14:paraId="5F55B747" w14:textId="28F085BE" w:rsidR="000211A5" w:rsidRPr="00741256" w:rsidRDefault="000211A5" w:rsidP="0056660F">
      <w:pPr>
        <w:pStyle w:val="BodyText"/>
        <w:spacing w:before="240"/>
        <w:rPr>
          <w:rFonts w:ascii="Arial" w:hAnsi="Arial" w:cs="Arial"/>
          <w:sz w:val="22"/>
          <w:szCs w:val="18"/>
        </w:rPr>
      </w:pPr>
      <w:r w:rsidRPr="00741256">
        <w:rPr>
          <w:rFonts w:ascii="Arial" w:hAnsi="Arial" w:cs="Arial"/>
          <w:sz w:val="22"/>
          <w:szCs w:val="18"/>
        </w:rPr>
        <w:t>We will put money on the card as you finish parts of the study. You can use the card</w:t>
      </w:r>
      <w:r w:rsidR="0013178E">
        <w:rPr>
          <w:rFonts w:ascii="Arial" w:hAnsi="Arial" w:cs="Arial"/>
          <w:sz w:val="22"/>
          <w:szCs w:val="18"/>
        </w:rPr>
        <w:t xml:space="preserve"> online</w:t>
      </w:r>
      <w:r w:rsidRPr="00741256">
        <w:rPr>
          <w:rFonts w:ascii="Arial" w:hAnsi="Arial" w:cs="Arial"/>
          <w:sz w:val="22"/>
          <w:szCs w:val="18"/>
        </w:rPr>
        <w:t xml:space="preserve"> </w:t>
      </w:r>
      <w:r w:rsidR="0013178E">
        <w:rPr>
          <w:rFonts w:ascii="Arial" w:hAnsi="Arial" w:cs="Arial"/>
          <w:sz w:val="22"/>
          <w:szCs w:val="18"/>
        </w:rPr>
        <w:t xml:space="preserve">or </w:t>
      </w:r>
      <w:r w:rsidRPr="00741256">
        <w:rPr>
          <w:rFonts w:ascii="Arial" w:hAnsi="Arial" w:cs="Arial"/>
          <w:sz w:val="22"/>
          <w:szCs w:val="18"/>
        </w:rPr>
        <w:t>anywhere that takes MasterCard.</w:t>
      </w:r>
      <w:r w:rsidR="0057253C">
        <w:rPr>
          <w:rFonts w:ascii="Arial" w:hAnsi="Arial" w:cs="Arial"/>
          <w:sz w:val="22"/>
          <w:szCs w:val="18"/>
        </w:rPr>
        <w:t xml:space="preserve"> You can also </w:t>
      </w:r>
      <w:r w:rsidR="00F72744">
        <w:rPr>
          <w:rFonts w:ascii="Arial" w:hAnsi="Arial" w:cs="Arial"/>
          <w:sz w:val="22"/>
          <w:szCs w:val="18"/>
        </w:rPr>
        <w:t xml:space="preserve">withdraw cash from an ATM with the </w:t>
      </w:r>
      <w:proofErr w:type="spellStart"/>
      <w:r w:rsidR="00F72744">
        <w:rPr>
          <w:rFonts w:ascii="Arial" w:hAnsi="Arial" w:cs="Arial"/>
          <w:sz w:val="22"/>
          <w:szCs w:val="18"/>
        </w:rPr>
        <w:t>ClinCard</w:t>
      </w:r>
      <w:proofErr w:type="spellEnd"/>
      <w:r w:rsidR="00F72744">
        <w:rPr>
          <w:rFonts w:ascii="Arial" w:hAnsi="Arial" w:cs="Arial"/>
          <w:sz w:val="22"/>
          <w:szCs w:val="18"/>
        </w:rPr>
        <w:t>.</w:t>
      </w:r>
    </w:p>
    <w:p w14:paraId="7664F52F" w14:textId="77777777" w:rsidR="000211A5" w:rsidRDefault="000211A5" w:rsidP="0056660F">
      <w:pPr>
        <w:pStyle w:val="BodyText"/>
        <w:spacing w:before="240"/>
        <w:rPr>
          <w:rFonts w:ascii="Arial" w:hAnsi="Arial" w:cs="Arial"/>
          <w:sz w:val="22"/>
          <w:szCs w:val="18"/>
        </w:rPr>
      </w:pPr>
      <w:r w:rsidRPr="00741256">
        <w:rPr>
          <w:rFonts w:ascii="Arial" w:hAnsi="Arial" w:cs="Arial"/>
          <w:sz w:val="22"/>
          <w:szCs w:val="18"/>
        </w:rPr>
        <w:t xml:space="preserve">A company called </w:t>
      </w:r>
      <w:proofErr w:type="spellStart"/>
      <w:r w:rsidRPr="00741256">
        <w:rPr>
          <w:rFonts w:ascii="Arial" w:hAnsi="Arial" w:cs="Arial"/>
          <w:sz w:val="22"/>
          <w:szCs w:val="18"/>
        </w:rPr>
        <w:t>Greenphire</w:t>
      </w:r>
      <w:proofErr w:type="spellEnd"/>
      <w:r w:rsidRPr="00741256">
        <w:rPr>
          <w:rFonts w:ascii="Arial" w:hAnsi="Arial" w:cs="Arial"/>
          <w:sz w:val="22"/>
          <w:szCs w:val="18"/>
        </w:rPr>
        <w:t xml:space="preserve"> will help us with the payments. They will know your name, address, birthday, and social security number. This information is only for paying you and will not be shared with anyone else. They will not know anything about your health or </w:t>
      </w:r>
      <w:proofErr w:type="gramStart"/>
      <w:r w:rsidRPr="00741256">
        <w:rPr>
          <w:rFonts w:ascii="Arial" w:hAnsi="Arial" w:cs="Arial"/>
          <w:sz w:val="22"/>
          <w:szCs w:val="18"/>
        </w:rPr>
        <w:t>the study</w:t>
      </w:r>
      <w:proofErr w:type="gramEnd"/>
      <w:r w:rsidRPr="00741256">
        <w:rPr>
          <w:rFonts w:ascii="Arial" w:hAnsi="Arial" w:cs="Arial"/>
          <w:sz w:val="22"/>
          <w:szCs w:val="18"/>
        </w:rPr>
        <w:t>.</w:t>
      </w:r>
    </w:p>
    <w:p w14:paraId="6D67E81F" w14:textId="05DB4869" w:rsidR="000211A5" w:rsidRPr="00741256" w:rsidRDefault="000211A5" w:rsidP="0056660F">
      <w:pPr>
        <w:pStyle w:val="BodyText"/>
        <w:spacing w:before="240"/>
        <w:rPr>
          <w:rFonts w:ascii="Arial" w:hAnsi="Arial" w:cs="Arial"/>
          <w:b/>
        </w:rPr>
      </w:pPr>
      <w:r w:rsidRPr="00741256">
        <w:rPr>
          <w:rFonts w:ascii="Arial" w:eastAsiaTheme="majorEastAsia" w:hAnsi="Arial" w:cs="Arial"/>
          <w:b/>
          <w:bCs/>
        </w:rPr>
        <w:t xml:space="preserve">What if something unexpected is found about </w:t>
      </w:r>
      <w:r w:rsidR="008A0EDD">
        <w:rPr>
          <w:rFonts w:ascii="Arial" w:eastAsiaTheme="majorEastAsia" w:hAnsi="Arial" w:cs="Arial"/>
          <w:b/>
          <w:bCs/>
        </w:rPr>
        <w:t>you</w:t>
      </w:r>
      <w:r w:rsidRPr="00741256">
        <w:rPr>
          <w:rFonts w:ascii="Arial" w:eastAsiaTheme="majorEastAsia" w:hAnsi="Arial" w:cs="Arial"/>
          <w:b/>
          <w:bCs/>
        </w:rPr>
        <w:t xml:space="preserve"> that </w:t>
      </w:r>
      <w:r w:rsidR="00377987">
        <w:rPr>
          <w:rFonts w:ascii="Arial" w:eastAsiaTheme="majorEastAsia" w:hAnsi="Arial" w:cs="Arial"/>
          <w:b/>
          <w:bCs/>
        </w:rPr>
        <w:t>is</w:t>
      </w:r>
      <w:r w:rsidRPr="00741256">
        <w:rPr>
          <w:rFonts w:ascii="Arial" w:eastAsiaTheme="majorEastAsia" w:hAnsi="Arial" w:cs="Arial"/>
          <w:b/>
          <w:bCs/>
        </w:rPr>
        <w:t xml:space="preserve"> not related to the research questions? </w:t>
      </w:r>
    </w:p>
    <w:p w14:paraId="4640D7E2" w14:textId="1FF7ACF7" w:rsidR="000211A5" w:rsidRPr="00741256" w:rsidRDefault="0000717D" w:rsidP="0056660F">
      <w:pPr>
        <w:pStyle w:val="BodyText"/>
        <w:spacing w:before="240"/>
        <w:rPr>
          <w:rStyle w:val="Instructions"/>
          <w:rFonts w:ascii="Arial" w:eastAsiaTheme="majorEastAsia" w:hAnsi="Arial"/>
          <w:sz w:val="22"/>
          <w:szCs w:val="22"/>
        </w:rPr>
      </w:pPr>
      <w:r>
        <w:rPr>
          <w:rStyle w:val="Instructions"/>
          <w:rFonts w:ascii="Arial" w:eastAsiaTheme="majorEastAsia" w:hAnsi="Arial"/>
          <w:sz w:val="22"/>
          <w:szCs w:val="22"/>
          <w:highlight w:val="yellow"/>
        </w:rPr>
        <w:lastRenderedPageBreak/>
        <w:t>(</w:t>
      </w:r>
      <w:r w:rsidR="00E448DF">
        <w:rPr>
          <w:rStyle w:val="Instructions"/>
          <w:rFonts w:ascii="Arial" w:eastAsiaTheme="majorEastAsia" w:hAnsi="Arial"/>
          <w:sz w:val="22"/>
          <w:szCs w:val="22"/>
          <w:highlight w:val="yellow"/>
        </w:rPr>
        <w:t>D</w:t>
      </w:r>
      <w:r w:rsidR="00E448DF" w:rsidRPr="00E448DF">
        <w:rPr>
          <w:rStyle w:val="Instructions"/>
          <w:rFonts w:ascii="Arial" w:eastAsiaTheme="majorEastAsia" w:hAnsi="Arial"/>
          <w:sz w:val="22"/>
          <w:szCs w:val="22"/>
          <w:highlight w:val="yellow"/>
        </w:rPr>
        <w:t>elete this section if there are no possible incidental findings that could come about due to the research</w:t>
      </w:r>
      <w:r>
        <w:rPr>
          <w:rStyle w:val="Instructions"/>
          <w:rFonts w:ascii="Arial" w:eastAsiaTheme="majorEastAsia" w:hAnsi="Arial"/>
          <w:sz w:val="22"/>
          <w:szCs w:val="22"/>
          <w:highlight w:val="yellow"/>
        </w:rPr>
        <w:t>)</w:t>
      </w:r>
    </w:p>
    <w:p w14:paraId="1E8C3BC7" w14:textId="41433A79" w:rsidR="00F85B1A" w:rsidRDefault="00F85B1A" w:rsidP="00F85B1A">
      <w:pPr>
        <w:spacing w:before="100" w:beforeAutospacing="1" w:after="100" w:afterAutospacing="1" w:line="240" w:lineRule="auto"/>
        <w:rPr>
          <w:rStyle w:val="Instructions"/>
          <w:rFonts w:ascii="Arial" w:hAnsi="Arial"/>
          <w:sz w:val="22"/>
          <w:szCs w:val="20"/>
        </w:rPr>
      </w:pPr>
      <w:r>
        <w:rPr>
          <w:rStyle w:val="Instructions"/>
          <w:rFonts w:ascii="Arial" w:hAnsi="Arial"/>
          <w:sz w:val="22"/>
          <w:szCs w:val="20"/>
        </w:rPr>
        <w:t xml:space="preserve">Sometimes, research studies can find possible health problems that a study participant </w:t>
      </w:r>
      <w:r w:rsidR="006F5BBC">
        <w:rPr>
          <w:rStyle w:val="Instructions"/>
          <w:rFonts w:ascii="Arial" w:hAnsi="Arial"/>
          <w:sz w:val="22"/>
          <w:szCs w:val="20"/>
        </w:rPr>
        <w:t xml:space="preserve">may </w:t>
      </w:r>
      <w:r>
        <w:rPr>
          <w:rStyle w:val="Instructions"/>
          <w:rFonts w:ascii="Arial" w:hAnsi="Arial"/>
          <w:sz w:val="22"/>
          <w:szCs w:val="20"/>
        </w:rPr>
        <w:t>ha</w:t>
      </w:r>
      <w:r w:rsidR="006F5BBC">
        <w:rPr>
          <w:rStyle w:val="Instructions"/>
          <w:rFonts w:ascii="Arial" w:hAnsi="Arial"/>
          <w:sz w:val="22"/>
          <w:szCs w:val="20"/>
        </w:rPr>
        <w:t>ve</w:t>
      </w:r>
      <w:r>
        <w:rPr>
          <w:rStyle w:val="Instructions"/>
          <w:rFonts w:ascii="Arial" w:hAnsi="Arial"/>
          <w:sz w:val="22"/>
          <w:szCs w:val="20"/>
        </w:rPr>
        <w:t>, even though the study was not intended to look for those health problems. These are called “incidental findings.”</w:t>
      </w:r>
    </w:p>
    <w:p w14:paraId="0CE20919" w14:textId="7D7D8A24" w:rsidR="0000717D" w:rsidRDefault="00020B18" w:rsidP="000211A5">
      <w:pPr>
        <w:spacing w:before="100" w:beforeAutospacing="1" w:after="100" w:afterAutospacing="1" w:line="240" w:lineRule="auto"/>
        <w:rPr>
          <w:rStyle w:val="Instructions"/>
          <w:rFonts w:ascii="Arial" w:hAnsi="Arial"/>
          <w:sz w:val="22"/>
          <w:szCs w:val="20"/>
        </w:rPr>
      </w:pPr>
      <w:r>
        <w:rPr>
          <w:rStyle w:val="Instructions"/>
          <w:rFonts w:ascii="Arial" w:hAnsi="Arial"/>
          <w:sz w:val="22"/>
          <w:szCs w:val="20"/>
          <w:highlight w:val="yellow"/>
        </w:rPr>
        <w:t>(</w:t>
      </w:r>
      <w:r w:rsidR="000211A5" w:rsidRPr="00741256">
        <w:rPr>
          <w:rStyle w:val="Instructions"/>
          <w:rFonts w:ascii="Arial" w:hAnsi="Arial"/>
          <w:sz w:val="22"/>
          <w:szCs w:val="20"/>
          <w:highlight w:val="yellow"/>
        </w:rPr>
        <w:t xml:space="preserve">Include if incidental findings </w:t>
      </w:r>
      <w:r w:rsidR="000211A5" w:rsidRPr="00741256">
        <w:rPr>
          <w:rStyle w:val="Instructions"/>
          <w:rFonts w:ascii="Arial" w:hAnsi="Arial"/>
          <w:sz w:val="22"/>
          <w:szCs w:val="20"/>
          <w:highlight w:val="yellow"/>
          <w:u w:val="single"/>
        </w:rPr>
        <w:t>may be</w:t>
      </w:r>
      <w:r w:rsidR="000211A5" w:rsidRPr="00741256">
        <w:rPr>
          <w:rStyle w:val="Instructions"/>
          <w:rFonts w:ascii="Arial" w:hAnsi="Arial"/>
          <w:sz w:val="22"/>
          <w:szCs w:val="20"/>
          <w:highlight w:val="yellow"/>
        </w:rPr>
        <w:t xml:space="preserve"> communicated to the participant</w:t>
      </w:r>
      <w:r>
        <w:rPr>
          <w:rStyle w:val="Instructions"/>
          <w:rFonts w:ascii="Arial" w:hAnsi="Arial"/>
          <w:sz w:val="22"/>
          <w:szCs w:val="20"/>
        </w:rPr>
        <w:t>)</w:t>
      </w:r>
    </w:p>
    <w:p w14:paraId="40A6E539" w14:textId="4A567524" w:rsidR="000211A5" w:rsidRPr="00741256" w:rsidRDefault="00C24C9E" w:rsidP="000211A5">
      <w:pPr>
        <w:spacing w:before="100" w:beforeAutospacing="1" w:after="100" w:afterAutospacing="1" w:line="240" w:lineRule="auto"/>
        <w:rPr>
          <w:rStyle w:val="Instructions"/>
          <w:rFonts w:ascii="Arial" w:hAnsi="Arial"/>
          <w:sz w:val="22"/>
          <w:szCs w:val="20"/>
        </w:rPr>
      </w:pPr>
      <w:r w:rsidRPr="00741256">
        <w:rPr>
          <w:rStyle w:val="Instructions"/>
          <w:rFonts w:ascii="Arial" w:hAnsi="Arial"/>
          <w:sz w:val="22"/>
          <w:szCs w:val="20"/>
          <w:highlight w:val="yellow"/>
        </w:rPr>
        <w:t>(If applicable)</w:t>
      </w:r>
      <w:r>
        <w:rPr>
          <w:rStyle w:val="Instructions"/>
          <w:rFonts w:ascii="Arial" w:hAnsi="Arial"/>
          <w:sz w:val="22"/>
          <w:szCs w:val="20"/>
        </w:rPr>
        <w:t xml:space="preserve"> </w:t>
      </w:r>
      <w:r w:rsidR="000211A5" w:rsidRPr="00741256">
        <w:rPr>
          <w:rStyle w:val="Instructions"/>
          <w:rFonts w:ascii="Arial" w:hAnsi="Arial"/>
          <w:sz w:val="22"/>
          <w:szCs w:val="20"/>
        </w:rPr>
        <w:t xml:space="preserve">This </w:t>
      </w:r>
      <w:r w:rsidR="000211A5" w:rsidRPr="00741256">
        <w:rPr>
          <w:rStyle w:val="Instructions"/>
          <w:rFonts w:ascii="Arial" w:hAnsi="Arial"/>
          <w:sz w:val="22"/>
          <w:szCs w:val="20"/>
          <w:highlight w:val="yellow"/>
        </w:rPr>
        <w:t>(provide the procedure (e.g., MRI))</w:t>
      </w:r>
      <w:r w:rsidR="000211A5" w:rsidRPr="00741256">
        <w:rPr>
          <w:rStyle w:val="Instructions"/>
          <w:rFonts w:ascii="Arial" w:hAnsi="Arial"/>
          <w:sz w:val="22"/>
          <w:szCs w:val="20"/>
        </w:rPr>
        <w:t xml:space="preserve"> is for research, not to check your health. We won't usually look for health problems with it. But if we see something unusual, the </w:t>
      </w:r>
      <w:proofErr w:type="gramStart"/>
      <w:r w:rsidR="000211A5" w:rsidRPr="00741256">
        <w:rPr>
          <w:rStyle w:val="Instructions"/>
          <w:rFonts w:ascii="Arial" w:hAnsi="Arial"/>
          <w:sz w:val="22"/>
          <w:szCs w:val="20"/>
        </w:rPr>
        <w:t>finding</w:t>
      </w:r>
      <w:proofErr w:type="gramEnd"/>
      <w:r w:rsidR="000211A5" w:rsidRPr="00741256">
        <w:rPr>
          <w:rStyle w:val="Instructions"/>
          <w:rFonts w:ascii="Arial" w:hAnsi="Arial"/>
          <w:sz w:val="22"/>
          <w:szCs w:val="20"/>
        </w:rPr>
        <w:t xml:space="preserve"> will be further examined by </w:t>
      </w:r>
      <w:proofErr w:type="gramStart"/>
      <w:r w:rsidR="000211A5" w:rsidRPr="00741256">
        <w:rPr>
          <w:rStyle w:val="Instructions"/>
          <w:rFonts w:ascii="Arial" w:hAnsi="Arial"/>
          <w:sz w:val="22"/>
          <w:szCs w:val="20"/>
        </w:rPr>
        <w:t xml:space="preserve">a </w:t>
      </w:r>
      <w:r w:rsidR="000211A5" w:rsidRPr="00741256">
        <w:rPr>
          <w:rStyle w:val="Instructions"/>
          <w:rFonts w:ascii="Arial" w:hAnsi="Arial"/>
          <w:sz w:val="22"/>
          <w:szCs w:val="20"/>
          <w:highlight w:val="yellow"/>
        </w:rPr>
        <w:t>(</w:t>
      </w:r>
      <w:proofErr w:type="gramEnd"/>
      <w:r w:rsidR="000211A5" w:rsidRPr="00741256">
        <w:rPr>
          <w:rStyle w:val="Instructions"/>
          <w:rFonts w:ascii="Arial" w:hAnsi="Arial"/>
          <w:sz w:val="22"/>
          <w:szCs w:val="20"/>
          <w:highlight w:val="yellow"/>
        </w:rPr>
        <w:t xml:space="preserve">name </w:t>
      </w:r>
      <w:proofErr w:type="gramStart"/>
      <w:r w:rsidR="000211A5" w:rsidRPr="00741256">
        <w:rPr>
          <w:rStyle w:val="Instructions"/>
          <w:rFonts w:ascii="Arial" w:hAnsi="Arial"/>
          <w:sz w:val="22"/>
          <w:szCs w:val="20"/>
          <w:highlight w:val="yellow"/>
        </w:rPr>
        <w:t>appropriate clinician (</w:t>
      </w:r>
      <w:proofErr w:type="gramEnd"/>
      <w:r w:rsidR="000211A5" w:rsidRPr="00741256">
        <w:rPr>
          <w:rStyle w:val="Instructions"/>
          <w:rFonts w:ascii="Arial" w:hAnsi="Arial"/>
          <w:sz w:val="22"/>
          <w:szCs w:val="20"/>
          <w:highlight w:val="yellow"/>
        </w:rPr>
        <w:t xml:space="preserve">e.g., a </w:t>
      </w:r>
      <w:proofErr w:type="gramStart"/>
      <w:r w:rsidR="000211A5" w:rsidRPr="00741256">
        <w:rPr>
          <w:rStyle w:val="Instructions"/>
          <w:rFonts w:ascii="Arial" w:hAnsi="Arial"/>
          <w:sz w:val="22"/>
          <w:szCs w:val="20"/>
          <w:highlight w:val="yellow"/>
        </w:rPr>
        <w:t>radiologist))</w:t>
      </w:r>
      <w:proofErr w:type="gramEnd"/>
      <w:r w:rsidR="000211A5" w:rsidRPr="00741256">
        <w:rPr>
          <w:rStyle w:val="Instructions"/>
          <w:rFonts w:ascii="Arial" w:hAnsi="Arial"/>
          <w:sz w:val="22"/>
          <w:szCs w:val="20"/>
        </w:rPr>
        <w:t>, and we will tell you and suggest you see your doctor.</w:t>
      </w:r>
    </w:p>
    <w:p w14:paraId="5DB499AA" w14:textId="4B27052E" w:rsidR="000211A5" w:rsidRDefault="00EB13D2" w:rsidP="000211A5">
      <w:pPr>
        <w:spacing w:before="100" w:beforeAutospacing="1" w:after="100" w:afterAutospacing="1" w:line="240" w:lineRule="auto"/>
        <w:rPr>
          <w:rStyle w:val="Instructions"/>
          <w:rFonts w:ascii="Arial" w:hAnsi="Arial"/>
          <w:sz w:val="22"/>
          <w:szCs w:val="20"/>
        </w:rPr>
      </w:pPr>
      <w:r w:rsidRPr="00741256">
        <w:rPr>
          <w:rStyle w:val="Instructions"/>
          <w:rFonts w:ascii="Arial" w:hAnsi="Arial"/>
          <w:sz w:val="22"/>
          <w:szCs w:val="20"/>
          <w:highlight w:val="yellow"/>
        </w:rPr>
        <w:t>(If applicable)</w:t>
      </w:r>
      <w:r>
        <w:rPr>
          <w:rStyle w:val="Instructions"/>
          <w:rFonts w:ascii="Arial" w:hAnsi="Arial"/>
          <w:sz w:val="22"/>
          <w:szCs w:val="20"/>
        </w:rPr>
        <w:t xml:space="preserve"> </w:t>
      </w:r>
      <w:r w:rsidR="00A11491" w:rsidRPr="00A11491">
        <w:rPr>
          <w:rStyle w:val="Instructions"/>
          <w:rFonts w:ascii="Arial" w:hAnsi="Arial"/>
          <w:sz w:val="22"/>
          <w:szCs w:val="20"/>
        </w:rPr>
        <w:t xml:space="preserve">The </w:t>
      </w:r>
      <w:r w:rsidR="00A11491" w:rsidRPr="00741256">
        <w:rPr>
          <w:rStyle w:val="Instructions"/>
          <w:rFonts w:ascii="Arial" w:hAnsi="Arial"/>
          <w:sz w:val="22"/>
          <w:szCs w:val="20"/>
          <w:highlight w:val="yellow"/>
        </w:rPr>
        <w:t xml:space="preserve">blood, saliva, </w:t>
      </w:r>
      <w:r w:rsidR="006F0FA3">
        <w:rPr>
          <w:rStyle w:val="Instructions"/>
          <w:rFonts w:ascii="Arial" w:hAnsi="Arial"/>
          <w:sz w:val="22"/>
          <w:szCs w:val="20"/>
          <w:highlight w:val="yellow"/>
        </w:rPr>
        <w:t xml:space="preserve">or </w:t>
      </w:r>
      <w:r w:rsidR="00A11491" w:rsidRPr="00741256">
        <w:rPr>
          <w:rStyle w:val="Instructions"/>
          <w:rFonts w:ascii="Arial" w:hAnsi="Arial"/>
          <w:sz w:val="22"/>
          <w:szCs w:val="20"/>
          <w:highlight w:val="yellow"/>
        </w:rPr>
        <w:t>tissue</w:t>
      </w:r>
      <w:r w:rsidR="00A11491" w:rsidRPr="00A11491">
        <w:rPr>
          <w:rStyle w:val="Instructions"/>
          <w:rFonts w:ascii="Arial" w:hAnsi="Arial"/>
          <w:sz w:val="22"/>
          <w:szCs w:val="20"/>
        </w:rPr>
        <w:t xml:space="preserve"> that is obtained from you will be tested and/or stored for future use and potential laboratory, genomic</w:t>
      </w:r>
      <w:r w:rsidR="00A11491">
        <w:rPr>
          <w:rStyle w:val="Instructions"/>
          <w:rFonts w:ascii="Arial" w:hAnsi="Arial"/>
          <w:sz w:val="22"/>
          <w:szCs w:val="20"/>
        </w:rPr>
        <w:t>,</w:t>
      </w:r>
      <w:r w:rsidR="00A11491" w:rsidRPr="00A11491">
        <w:rPr>
          <w:rStyle w:val="Instructions"/>
          <w:rFonts w:ascii="Arial" w:hAnsi="Arial"/>
          <w:sz w:val="22"/>
          <w:szCs w:val="20"/>
        </w:rPr>
        <w:t xml:space="preserve"> and proteomic</w:t>
      </w:r>
      <w:r w:rsidR="00C87ED3">
        <w:rPr>
          <w:rStyle w:val="Instructions"/>
          <w:rFonts w:ascii="Arial" w:hAnsi="Arial"/>
          <w:sz w:val="22"/>
          <w:szCs w:val="20"/>
        </w:rPr>
        <w:t xml:space="preserve"> (related to </w:t>
      </w:r>
      <w:r w:rsidR="00FA5295">
        <w:rPr>
          <w:rStyle w:val="Instructions"/>
          <w:rFonts w:ascii="Arial" w:hAnsi="Arial"/>
          <w:sz w:val="22"/>
          <w:szCs w:val="20"/>
        </w:rPr>
        <w:t xml:space="preserve">your cells’ </w:t>
      </w:r>
      <w:r w:rsidR="00C87ED3">
        <w:rPr>
          <w:rStyle w:val="Instructions"/>
          <w:rFonts w:ascii="Arial" w:hAnsi="Arial"/>
          <w:sz w:val="22"/>
          <w:szCs w:val="20"/>
        </w:rPr>
        <w:t>proteins)</w:t>
      </w:r>
      <w:r w:rsidR="00A11491" w:rsidRPr="00A11491">
        <w:rPr>
          <w:rStyle w:val="Instructions"/>
          <w:rFonts w:ascii="Arial" w:hAnsi="Arial"/>
          <w:sz w:val="22"/>
          <w:szCs w:val="20"/>
        </w:rPr>
        <w:t xml:space="preserve"> studies. The material will have your name, medical record number</w:t>
      </w:r>
      <w:r w:rsidR="00FA5295">
        <w:rPr>
          <w:rStyle w:val="Instructions"/>
          <w:rFonts w:ascii="Arial" w:hAnsi="Arial"/>
          <w:sz w:val="22"/>
          <w:szCs w:val="20"/>
        </w:rPr>
        <w:t>,</w:t>
      </w:r>
      <w:r w:rsidR="00A11491" w:rsidRPr="00A11491">
        <w:rPr>
          <w:rStyle w:val="Instructions"/>
          <w:rFonts w:ascii="Arial" w:hAnsi="Arial"/>
          <w:sz w:val="22"/>
          <w:szCs w:val="20"/>
        </w:rPr>
        <w:t xml:space="preserve"> </w:t>
      </w:r>
      <w:r w:rsidR="00FA5295">
        <w:rPr>
          <w:rStyle w:val="Instructions"/>
          <w:rFonts w:ascii="Arial" w:hAnsi="Arial"/>
          <w:sz w:val="22"/>
          <w:szCs w:val="20"/>
        </w:rPr>
        <w:t>or</w:t>
      </w:r>
      <w:r w:rsidR="00A11491" w:rsidRPr="00A11491">
        <w:rPr>
          <w:rStyle w:val="Instructions"/>
          <w:rFonts w:ascii="Arial" w:hAnsi="Arial"/>
          <w:sz w:val="22"/>
          <w:szCs w:val="20"/>
        </w:rPr>
        <w:t xml:space="preserve"> other identifying information associated with it. </w:t>
      </w:r>
      <w:r w:rsidR="005B2847">
        <w:rPr>
          <w:rStyle w:val="Instructions"/>
          <w:rFonts w:ascii="Arial" w:hAnsi="Arial"/>
          <w:sz w:val="22"/>
          <w:szCs w:val="20"/>
        </w:rPr>
        <w:t xml:space="preserve">The results of these tests may indicate a health problem that is not </w:t>
      </w:r>
      <w:r w:rsidR="006A5B30">
        <w:rPr>
          <w:rStyle w:val="Instructions"/>
          <w:rFonts w:ascii="Arial" w:hAnsi="Arial"/>
          <w:sz w:val="22"/>
          <w:szCs w:val="20"/>
        </w:rPr>
        <w:t xml:space="preserve">associated with this research. </w:t>
      </w:r>
      <w:r w:rsidR="00A11491" w:rsidRPr="00A11491">
        <w:rPr>
          <w:rStyle w:val="Instructions"/>
          <w:rFonts w:ascii="Arial" w:hAnsi="Arial"/>
          <w:sz w:val="22"/>
          <w:szCs w:val="20"/>
        </w:rPr>
        <w:t xml:space="preserve">Please indicate if you wish to be contacted in the future regarding any test results that </w:t>
      </w:r>
      <w:r w:rsidR="006C35BF">
        <w:rPr>
          <w:rStyle w:val="Instructions"/>
          <w:rFonts w:ascii="Arial" w:hAnsi="Arial"/>
          <w:sz w:val="22"/>
          <w:szCs w:val="20"/>
        </w:rPr>
        <w:t>the researchers determine are significant</w:t>
      </w:r>
      <w:r w:rsidR="00FB6B6D">
        <w:rPr>
          <w:rStyle w:val="Instructions"/>
          <w:rFonts w:ascii="Arial" w:hAnsi="Arial"/>
          <w:sz w:val="22"/>
          <w:szCs w:val="20"/>
        </w:rPr>
        <w:t>.</w:t>
      </w:r>
    </w:p>
    <w:p w14:paraId="1BB9F3D4" w14:textId="3830F93E" w:rsidR="00FB6B6D" w:rsidRPr="00741256" w:rsidRDefault="0024594A" w:rsidP="000211A5">
      <w:pPr>
        <w:spacing w:before="100" w:beforeAutospacing="1" w:after="100" w:afterAutospacing="1" w:line="240" w:lineRule="auto"/>
        <w:rPr>
          <w:rStyle w:val="Instructions"/>
          <w:rFonts w:ascii="Arial" w:hAnsi="Arial"/>
          <w:sz w:val="22"/>
          <w:szCs w:val="20"/>
        </w:rPr>
      </w:pPr>
      <w:r w:rsidRPr="00741256">
        <w:rPr>
          <w:rStyle w:val="Instructions"/>
          <w:rFonts w:ascii="Arial" w:hAnsi="Arial"/>
          <w:sz w:val="22"/>
          <w:szCs w:val="20"/>
          <w:highlight w:val="yellow"/>
        </w:rPr>
        <w:t>(If communicating incidental findings to subjects include :)</w:t>
      </w:r>
      <w:r>
        <w:rPr>
          <w:rStyle w:val="Instructions"/>
          <w:rFonts w:ascii="Arial" w:hAnsi="Arial"/>
          <w:sz w:val="22"/>
          <w:szCs w:val="20"/>
        </w:rPr>
        <w:t xml:space="preserve"> </w:t>
      </w:r>
      <w:r w:rsidR="00774824">
        <w:rPr>
          <w:rStyle w:val="Instructions"/>
          <w:rFonts w:ascii="Arial" w:hAnsi="Arial"/>
          <w:sz w:val="22"/>
          <w:szCs w:val="20"/>
        </w:rPr>
        <w:t xml:space="preserve">Please initial here ________ if you would like the researchers to contact you about </w:t>
      </w:r>
      <w:r w:rsidR="00204735">
        <w:rPr>
          <w:rStyle w:val="Instructions"/>
          <w:rFonts w:ascii="Arial" w:hAnsi="Arial"/>
          <w:sz w:val="22"/>
          <w:szCs w:val="20"/>
        </w:rPr>
        <w:t xml:space="preserve">incidental findings that they determine are </w:t>
      </w:r>
      <w:r w:rsidR="00625BFC">
        <w:rPr>
          <w:rStyle w:val="Instructions"/>
          <w:rFonts w:ascii="Arial" w:hAnsi="Arial"/>
          <w:sz w:val="22"/>
          <w:szCs w:val="20"/>
        </w:rPr>
        <w:t>significant</w:t>
      </w:r>
      <w:r w:rsidR="00900C41">
        <w:rPr>
          <w:rStyle w:val="Instructions"/>
          <w:rFonts w:ascii="Arial" w:hAnsi="Arial"/>
          <w:sz w:val="22"/>
          <w:szCs w:val="20"/>
        </w:rPr>
        <w:t>.</w:t>
      </w:r>
    </w:p>
    <w:p w14:paraId="7D9CA052" w14:textId="1EFC3443" w:rsidR="0024594A" w:rsidRDefault="00607EEC" w:rsidP="00607EEC">
      <w:pPr>
        <w:shd w:val="clear" w:color="auto" w:fill="FFFFFF"/>
        <w:spacing w:after="0" w:line="240" w:lineRule="auto"/>
        <w:rPr>
          <w:rStyle w:val="Instructions"/>
          <w:rFonts w:ascii="Arial" w:hAnsi="Arial"/>
          <w:sz w:val="22"/>
          <w:szCs w:val="20"/>
        </w:rPr>
      </w:pPr>
      <w:r>
        <w:rPr>
          <w:rStyle w:val="Instructions"/>
          <w:rFonts w:ascii="Arial" w:hAnsi="Arial"/>
          <w:sz w:val="22"/>
          <w:szCs w:val="20"/>
          <w:highlight w:val="yellow"/>
        </w:rPr>
        <w:t>(</w:t>
      </w:r>
      <w:r w:rsidR="000211A5" w:rsidRPr="00741256">
        <w:rPr>
          <w:rStyle w:val="Instructions"/>
          <w:rFonts w:ascii="Arial" w:hAnsi="Arial"/>
          <w:sz w:val="22"/>
          <w:szCs w:val="20"/>
          <w:highlight w:val="yellow"/>
        </w:rPr>
        <w:t xml:space="preserve">Include if incidental findings </w:t>
      </w:r>
      <w:r w:rsidR="000211A5" w:rsidRPr="00741256">
        <w:rPr>
          <w:rStyle w:val="Instructions"/>
          <w:rFonts w:ascii="Arial" w:hAnsi="Arial"/>
          <w:sz w:val="22"/>
          <w:szCs w:val="20"/>
          <w:highlight w:val="yellow"/>
          <w:u w:val="single"/>
        </w:rPr>
        <w:t>will not be</w:t>
      </w:r>
      <w:r w:rsidR="000211A5" w:rsidRPr="00741256">
        <w:rPr>
          <w:rStyle w:val="Instructions"/>
          <w:rFonts w:ascii="Arial" w:hAnsi="Arial"/>
          <w:sz w:val="22"/>
          <w:szCs w:val="20"/>
          <w:highlight w:val="yellow"/>
        </w:rPr>
        <w:t xml:space="preserve"> communicated to the participant</w:t>
      </w:r>
      <w:r>
        <w:rPr>
          <w:rStyle w:val="Instructions"/>
          <w:rFonts w:ascii="Arial" w:hAnsi="Arial"/>
          <w:sz w:val="22"/>
          <w:szCs w:val="20"/>
          <w:highlight w:val="yellow"/>
        </w:rPr>
        <w:t>)</w:t>
      </w:r>
      <w:r w:rsidR="000211A5" w:rsidRPr="00741256">
        <w:rPr>
          <w:rStyle w:val="Instructions"/>
          <w:rFonts w:ascii="Arial" w:hAnsi="Arial"/>
          <w:sz w:val="22"/>
          <w:szCs w:val="20"/>
        </w:rPr>
        <w:t xml:space="preserve"> </w:t>
      </w:r>
    </w:p>
    <w:p w14:paraId="1DDBFDB5" w14:textId="77777777" w:rsidR="004A6A46" w:rsidRDefault="004A6A46" w:rsidP="00607EEC">
      <w:pPr>
        <w:shd w:val="clear" w:color="auto" w:fill="FFFFFF"/>
        <w:spacing w:after="0" w:line="240" w:lineRule="auto"/>
        <w:rPr>
          <w:rStyle w:val="Instructions"/>
          <w:rFonts w:ascii="Arial" w:hAnsi="Arial"/>
          <w:sz w:val="22"/>
          <w:szCs w:val="20"/>
        </w:rPr>
      </w:pPr>
    </w:p>
    <w:p w14:paraId="7478066A" w14:textId="290D30C0" w:rsidR="000211A5" w:rsidRPr="00741256" w:rsidRDefault="004A6A46" w:rsidP="00741256">
      <w:pPr>
        <w:shd w:val="clear" w:color="auto" w:fill="FFFFFF"/>
        <w:spacing w:after="0" w:line="240" w:lineRule="auto"/>
        <w:rPr>
          <w:rStyle w:val="Instructions"/>
          <w:rFonts w:ascii="Arial" w:hAnsi="Arial"/>
          <w:sz w:val="22"/>
          <w:szCs w:val="20"/>
        </w:rPr>
      </w:pPr>
      <w:r w:rsidRPr="00741256">
        <w:rPr>
          <w:rStyle w:val="Instructions"/>
          <w:rFonts w:ascii="Arial" w:hAnsi="Arial"/>
          <w:sz w:val="22"/>
          <w:szCs w:val="20"/>
          <w:highlight w:val="yellow"/>
        </w:rPr>
        <w:t>(If applicable)</w:t>
      </w:r>
      <w:r>
        <w:rPr>
          <w:rStyle w:val="Instructions"/>
          <w:rFonts w:ascii="Arial" w:hAnsi="Arial"/>
          <w:sz w:val="22"/>
          <w:szCs w:val="20"/>
        </w:rPr>
        <w:t xml:space="preserve"> </w:t>
      </w:r>
      <w:r w:rsidR="000211A5" w:rsidRPr="00741256">
        <w:rPr>
          <w:rStyle w:val="Instructions"/>
          <w:rFonts w:ascii="Arial" w:hAnsi="Arial"/>
          <w:sz w:val="22"/>
          <w:szCs w:val="20"/>
        </w:rPr>
        <w:t xml:space="preserve">We </w:t>
      </w:r>
      <w:proofErr w:type="gramStart"/>
      <w:r w:rsidR="000211A5" w:rsidRPr="00741256">
        <w:rPr>
          <w:rStyle w:val="Instructions"/>
          <w:rFonts w:ascii="Arial" w:hAnsi="Arial"/>
          <w:sz w:val="22"/>
          <w:szCs w:val="20"/>
        </w:rPr>
        <w:t>are collecting</w:t>
      </w:r>
      <w:proofErr w:type="gramEnd"/>
      <w:r w:rsidR="000211A5" w:rsidRPr="00741256">
        <w:rPr>
          <w:rStyle w:val="Instructions"/>
          <w:rFonts w:ascii="Arial" w:hAnsi="Arial"/>
          <w:sz w:val="22"/>
          <w:szCs w:val="20"/>
        </w:rPr>
        <w:t xml:space="preserve"> this information for </w:t>
      </w:r>
      <w:r w:rsidR="0024594A">
        <w:rPr>
          <w:rStyle w:val="Instructions"/>
          <w:rFonts w:ascii="Arial" w:hAnsi="Arial"/>
          <w:sz w:val="22"/>
          <w:szCs w:val="20"/>
        </w:rPr>
        <w:t>research purposes</w:t>
      </w:r>
      <w:r w:rsidR="000211A5" w:rsidRPr="00741256">
        <w:rPr>
          <w:rStyle w:val="Instructions"/>
          <w:rFonts w:ascii="Arial" w:hAnsi="Arial"/>
          <w:sz w:val="22"/>
          <w:szCs w:val="20"/>
        </w:rPr>
        <w:t xml:space="preserve"> only</w:t>
      </w:r>
      <w:r w:rsidR="0024594A">
        <w:rPr>
          <w:rStyle w:val="Instructions"/>
          <w:rFonts w:ascii="Arial" w:hAnsi="Arial"/>
          <w:sz w:val="22"/>
          <w:szCs w:val="20"/>
        </w:rPr>
        <w:t xml:space="preserve"> and </w:t>
      </w:r>
      <w:proofErr w:type="gramStart"/>
      <w:r w:rsidR="0024594A">
        <w:rPr>
          <w:rStyle w:val="Instructions"/>
          <w:rFonts w:ascii="Arial" w:hAnsi="Arial"/>
          <w:sz w:val="22"/>
          <w:szCs w:val="20"/>
        </w:rPr>
        <w:t xml:space="preserve">are not </w:t>
      </w:r>
      <w:r w:rsidR="004231E5">
        <w:rPr>
          <w:rStyle w:val="Instructions"/>
          <w:rFonts w:ascii="Arial" w:hAnsi="Arial"/>
          <w:sz w:val="22"/>
          <w:szCs w:val="20"/>
        </w:rPr>
        <w:t>able to</w:t>
      </w:r>
      <w:proofErr w:type="gramEnd"/>
      <w:r w:rsidR="004231E5">
        <w:rPr>
          <w:rStyle w:val="Instructions"/>
          <w:rFonts w:ascii="Arial" w:hAnsi="Arial"/>
          <w:sz w:val="22"/>
          <w:szCs w:val="20"/>
        </w:rPr>
        <w:t xml:space="preserve"> provide clinical quality</w:t>
      </w:r>
      <w:r w:rsidR="00253F20">
        <w:rPr>
          <w:rStyle w:val="Instructions"/>
          <w:rFonts w:ascii="Arial" w:hAnsi="Arial"/>
          <w:sz w:val="22"/>
          <w:szCs w:val="20"/>
        </w:rPr>
        <w:t xml:space="preserve"> diagnoses</w:t>
      </w:r>
      <w:r w:rsidR="000211A5" w:rsidRPr="00741256">
        <w:rPr>
          <w:rStyle w:val="Instructions"/>
          <w:rFonts w:ascii="Arial" w:hAnsi="Arial"/>
          <w:sz w:val="22"/>
          <w:szCs w:val="20"/>
        </w:rPr>
        <w:t xml:space="preserve">. We can't tell you what the results mean for your health. If your doctor wants to compare this information to other tests you've had, they can ask for it </w:t>
      </w:r>
      <w:r w:rsidR="00253F20">
        <w:rPr>
          <w:rStyle w:val="Instructions"/>
          <w:rFonts w:ascii="Arial" w:hAnsi="Arial"/>
          <w:sz w:val="22"/>
          <w:szCs w:val="20"/>
        </w:rPr>
        <w:t>if it is still available</w:t>
      </w:r>
      <w:r w:rsidR="000211A5" w:rsidRPr="00741256">
        <w:rPr>
          <w:rStyle w:val="Instructions"/>
          <w:rFonts w:ascii="Arial" w:hAnsi="Arial"/>
          <w:sz w:val="22"/>
          <w:szCs w:val="20"/>
        </w:rPr>
        <w:t xml:space="preserve">. </w:t>
      </w:r>
      <w:r w:rsidR="000211A5" w:rsidRPr="003B7C0F">
        <w:rPr>
          <w:rFonts w:ascii="Arial" w:hAnsi="Arial" w:cs="Arial"/>
          <w:szCs w:val="20"/>
          <w:highlight w:val="yellow"/>
        </w:rPr>
        <w:t>[add the below language if applicable]</w:t>
      </w:r>
    </w:p>
    <w:p w14:paraId="3B9B13C8" w14:textId="7107C801" w:rsidR="000211A5" w:rsidRPr="00741256" w:rsidRDefault="004A6A46" w:rsidP="000211A5">
      <w:pPr>
        <w:spacing w:before="100" w:beforeAutospacing="1" w:after="100" w:afterAutospacing="1" w:line="240" w:lineRule="auto"/>
        <w:rPr>
          <w:rStyle w:val="Instructions"/>
          <w:rFonts w:ascii="Arial" w:hAnsi="Arial"/>
          <w:sz w:val="22"/>
          <w:szCs w:val="20"/>
        </w:rPr>
      </w:pPr>
      <w:r w:rsidRPr="00741256">
        <w:rPr>
          <w:rStyle w:val="Instructions"/>
          <w:rFonts w:ascii="Arial" w:hAnsi="Arial"/>
          <w:sz w:val="22"/>
          <w:szCs w:val="20"/>
          <w:highlight w:val="yellow"/>
        </w:rPr>
        <w:t>(If applicable)</w:t>
      </w:r>
      <w:r>
        <w:rPr>
          <w:rStyle w:val="Instructions"/>
          <w:rFonts w:ascii="Arial" w:hAnsi="Arial"/>
          <w:sz w:val="22"/>
          <w:szCs w:val="20"/>
        </w:rPr>
        <w:t xml:space="preserve"> </w:t>
      </w:r>
      <w:r w:rsidR="00BA731F">
        <w:rPr>
          <w:rStyle w:val="Instructions"/>
          <w:rFonts w:ascii="Arial" w:hAnsi="Arial"/>
          <w:sz w:val="22"/>
          <w:szCs w:val="20"/>
        </w:rPr>
        <w:t>We</w:t>
      </w:r>
      <w:r w:rsidR="000211A5" w:rsidRPr="00741256">
        <w:rPr>
          <w:rStyle w:val="Instructions"/>
          <w:rFonts w:ascii="Arial" w:hAnsi="Arial"/>
          <w:sz w:val="22"/>
          <w:szCs w:val="20"/>
        </w:rPr>
        <w:t xml:space="preserve"> might test or store your blood, saliva, or tissue for future studies</w:t>
      </w:r>
      <w:r w:rsidR="00BA731F">
        <w:rPr>
          <w:rStyle w:val="Instructions"/>
          <w:rFonts w:ascii="Arial" w:hAnsi="Arial"/>
          <w:sz w:val="22"/>
          <w:szCs w:val="20"/>
        </w:rPr>
        <w:t>,</w:t>
      </w:r>
      <w:r w:rsidR="000211A5" w:rsidRPr="00741256">
        <w:rPr>
          <w:rStyle w:val="Instructions"/>
          <w:rFonts w:ascii="Arial" w:hAnsi="Arial"/>
          <w:sz w:val="22"/>
          <w:szCs w:val="20"/>
        </w:rPr>
        <w:t xml:space="preserve"> including genomic and proteomic tests. We will remove your name and other personal information from these samples.</w:t>
      </w:r>
      <w:r w:rsidR="007C07DB">
        <w:rPr>
          <w:rStyle w:val="Instructions"/>
          <w:rFonts w:ascii="Arial" w:hAnsi="Arial"/>
          <w:sz w:val="22"/>
          <w:szCs w:val="20"/>
        </w:rPr>
        <w:t xml:space="preserve"> </w:t>
      </w:r>
      <w:r w:rsidR="000211A5" w:rsidRPr="00741256">
        <w:rPr>
          <w:rStyle w:val="Instructions"/>
          <w:rFonts w:ascii="Arial" w:hAnsi="Arial"/>
          <w:sz w:val="22"/>
          <w:szCs w:val="20"/>
        </w:rPr>
        <w:t>This means we won’t be able to contact you about any new information we find.</w:t>
      </w:r>
    </w:p>
    <w:p w14:paraId="1644CCAA" w14:textId="41E33A41" w:rsidR="000211A5" w:rsidRPr="00741256" w:rsidRDefault="00915CEA" w:rsidP="000211A5">
      <w:pPr>
        <w:pStyle w:val="BodyText"/>
        <w:rPr>
          <w:rStyle w:val="Instructions"/>
          <w:rFonts w:ascii="Arial" w:eastAsiaTheme="majorEastAsia" w:hAnsi="Arial"/>
          <w:sz w:val="22"/>
          <w:szCs w:val="22"/>
        </w:rPr>
      </w:pPr>
      <w:r>
        <w:rPr>
          <w:rStyle w:val="Instructions"/>
          <w:rFonts w:ascii="Arial" w:eastAsiaTheme="majorEastAsia" w:hAnsi="Arial"/>
          <w:sz w:val="22"/>
          <w:szCs w:val="22"/>
          <w:highlight w:val="yellow"/>
        </w:rPr>
        <w:t>Th</w:t>
      </w:r>
      <w:r w:rsidR="000211A5" w:rsidRPr="00741256">
        <w:rPr>
          <w:rStyle w:val="Instructions"/>
          <w:rFonts w:ascii="Arial" w:eastAsiaTheme="majorEastAsia" w:hAnsi="Arial"/>
          <w:sz w:val="22"/>
          <w:szCs w:val="22"/>
          <w:highlight w:val="yellow"/>
        </w:rPr>
        <w:t>e IRB typically does not require subjects to sign a consent document when the research involves no more than minimal risk</w:t>
      </w:r>
      <w:r w:rsidR="00B034B0">
        <w:rPr>
          <w:rStyle w:val="Instructions"/>
          <w:rFonts w:ascii="Arial" w:eastAsiaTheme="majorEastAsia" w:hAnsi="Arial"/>
          <w:sz w:val="22"/>
          <w:szCs w:val="22"/>
          <w:highlight w:val="yellow"/>
        </w:rPr>
        <w:t xml:space="preserve"> and</w:t>
      </w:r>
      <w:r w:rsidR="000211A5" w:rsidRPr="00741256">
        <w:rPr>
          <w:rStyle w:val="Instructions"/>
          <w:rFonts w:ascii="Arial" w:eastAsiaTheme="majorEastAsia" w:hAnsi="Arial"/>
          <w:sz w:val="22"/>
          <w:szCs w:val="22"/>
          <w:highlight w:val="yellow"/>
        </w:rPr>
        <w:t xml:space="preserve"> </w:t>
      </w:r>
      <w:r w:rsidR="00B034B0">
        <w:rPr>
          <w:rStyle w:val="Instructions"/>
          <w:rFonts w:ascii="Arial" w:eastAsiaTheme="majorEastAsia" w:hAnsi="Arial"/>
          <w:sz w:val="22"/>
          <w:szCs w:val="22"/>
          <w:highlight w:val="yellow"/>
        </w:rPr>
        <w:t>does not involve medical records or procedures</w:t>
      </w:r>
      <w:r w:rsidR="000211A5" w:rsidRPr="00741256">
        <w:rPr>
          <w:rStyle w:val="Instructions"/>
          <w:rFonts w:ascii="Arial" w:eastAsiaTheme="majorEastAsia" w:hAnsi="Arial"/>
          <w:sz w:val="22"/>
          <w:szCs w:val="22"/>
          <w:highlight w:val="yellow"/>
        </w:rPr>
        <w:t xml:space="preserve">. However, if you are accessing health records or consenting subjects </w:t>
      </w:r>
      <w:r w:rsidR="00C32493">
        <w:rPr>
          <w:rStyle w:val="Instructions"/>
          <w:rFonts w:ascii="Arial" w:eastAsiaTheme="majorEastAsia" w:hAnsi="Arial"/>
          <w:sz w:val="22"/>
          <w:szCs w:val="22"/>
          <w:highlight w:val="yellow"/>
        </w:rPr>
        <w:t>who</w:t>
      </w:r>
      <w:r w:rsidR="000211A5" w:rsidRPr="00741256">
        <w:rPr>
          <w:rStyle w:val="Instructions"/>
          <w:rFonts w:ascii="Arial" w:eastAsiaTheme="majorEastAsia" w:hAnsi="Arial"/>
          <w:sz w:val="22"/>
          <w:szCs w:val="22"/>
          <w:highlight w:val="yellow"/>
        </w:rPr>
        <w:t xml:space="preserve"> cannot consent for themselves, refer to the Main Informed Consent Template to add the applicable signature blocks. For additional guidance, please see HRP-803</w:t>
      </w:r>
      <w:r w:rsidR="00411308">
        <w:rPr>
          <w:rStyle w:val="Instructions"/>
          <w:rFonts w:ascii="Arial" w:eastAsiaTheme="majorEastAsia" w:hAnsi="Arial"/>
          <w:sz w:val="22"/>
          <w:szCs w:val="22"/>
          <w:highlight w:val="yellow"/>
        </w:rPr>
        <w:t xml:space="preserve"> INVESTIGATOR GUIDANCE</w:t>
      </w:r>
      <w:r w:rsidR="000211A5" w:rsidRPr="00741256">
        <w:rPr>
          <w:rStyle w:val="Instructions"/>
          <w:rFonts w:ascii="Arial" w:eastAsiaTheme="majorEastAsia" w:hAnsi="Arial"/>
          <w:sz w:val="22"/>
          <w:szCs w:val="22"/>
          <w:highlight w:val="yellow"/>
        </w:rPr>
        <w:t xml:space="preserve"> - Documentation of </w:t>
      </w:r>
      <w:r w:rsidR="00543B23">
        <w:rPr>
          <w:rStyle w:val="Instructions"/>
          <w:rFonts w:ascii="Arial" w:eastAsiaTheme="majorEastAsia" w:hAnsi="Arial"/>
          <w:sz w:val="22"/>
          <w:szCs w:val="22"/>
          <w:highlight w:val="yellow"/>
        </w:rPr>
        <w:t xml:space="preserve">Informed </w:t>
      </w:r>
      <w:r w:rsidR="000211A5" w:rsidRPr="00741256">
        <w:rPr>
          <w:rStyle w:val="Instructions"/>
          <w:rFonts w:ascii="Arial" w:eastAsiaTheme="majorEastAsia" w:hAnsi="Arial"/>
          <w:sz w:val="22"/>
          <w:szCs w:val="22"/>
          <w:highlight w:val="yellow"/>
        </w:rPr>
        <w:t>Consent.</w:t>
      </w:r>
    </w:p>
    <w:sectPr w:rsidR="000211A5" w:rsidRPr="00741256" w:rsidSect="00CA4AB1">
      <w:headerReference w:type="default" r:id="rId12"/>
      <w:footerReference w:type="default" r:id="rId13"/>
      <w:pgSz w:w="12240" w:h="15840"/>
      <w:pgMar w:top="1440" w:right="1440" w:bottom="1440" w:left="1440"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7D96" w14:textId="77777777" w:rsidR="00327923" w:rsidRDefault="00327923" w:rsidP="006E4F06">
      <w:pPr>
        <w:spacing w:after="0" w:line="240" w:lineRule="auto"/>
      </w:pPr>
      <w:r>
        <w:separator/>
      </w:r>
    </w:p>
  </w:endnote>
  <w:endnote w:type="continuationSeparator" w:id="0">
    <w:p w14:paraId="647FD91E" w14:textId="77777777" w:rsidR="00327923" w:rsidRDefault="00327923" w:rsidP="006E4F06">
      <w:pPr>
        <w:spacing w:after="0" w:line="240" w:lineRule="auto"/>
      </w:pPr>
      <w:r>
        <w:continuationSeparator/>
      </w:r>
    </w:p>
  </w:endnote>
  <w:endnote w:type="continuationNotice" w:id="1">
    <w:p w14:paraId="38B47F75" w14:textId="77777777" w:rsidR="00327923" w:rsidRDefault="00327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D674" w14:textId="2E6D441D" w:rsidR="000725BF" w:rsidRPr="000725BF" w:rsidRDefault="000725BF" w:rsidP="000725BF">
    <w:pPr>
      <w:pStyle w:val="Footer"/>
      <w:rPr>
        <w:rFonts w:ascii="Arial" w:hAnsi="Arial" w:cs="Arial"/>
      </w:rPr>
    </w:pPr>
    <w:r w:rsidRPr="000725BF">
      <w:rPr>
        <w:rFonts w:ascii="Times New Roman" w:eastAsia="Calibri" w:hAnsi="Times New Roman" w:cs="Times New Roman"/>
        <w:noProof/>
        <w:sz w:val="24"/>
        <w:lang w:eastAsia="en-US"/>
      </w:rPr>
      <mc:AlternateContent>
        <mc:Choice Requires="wps">
          <w:drawing>
            <wp:anchor distT="45720" distB="45720" distL="114300" distR="114300" simplePos="0" relativeHeight="251658240" behindDoc="0" locked="0" layoutInCell="1" allowOverlap="1" wp14:anchorId="685AB8DB" wp14:editId="219D2587">
              <wp:simplePos x="0" y="0"/>
              <wp:positionH relativeFrom="column">
                <wp:posOffset>3912243</wp:posOffset>
              </wp:positionH>
              <wp:positionV relativeFrom="paragraph">
                <wp:posOffset>-70147</wp:posOffset>
              </wp:positionV>
              <wp:extent cx="2486025" cy="409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409575"/>
                      </a:xfrm>
                      <a:prstGeom prst="rect">
                        <a:avLst/>
                      </a:prstGeom>
                      <a:solidFill>
                        <a:srgbClr val="FFFFFF"/>
                      </a:solidFill>
                      <a:ln w="9525">
                        <a:solidFill>
                          <a:srgbClr val="000000"/>
                        </a:solidFill>
                        <a:miter lim="800000"/>
                        <a:headEnd/>
                        <a:tailEnd/>
                      </a:ln>
                    </wps:spPr>
                    <wps:txbx>
                      <w:txbxContent>
                        <w:p w14:paraId="18ACFD05" w14:textId="77777777" w:rsidR="000725BF" w:rsidRPr="000725BF" w:rsidRDefault="000725BF" w:rsidP="000725BF">
                          <w:pPr>
                            <w:spacing w:after="0"/>
                            <w:jc w:val="center"/>
                            <w:rPr>
                              <w:rFonts w:ascii="Arial" w:hAnsi="Arial" w:cs="Arial"/>
                              <w:szCs w:val="24"/>
                            </w:rPr>
                          </w:pPr>
                          <w:r w:rsidRPr="000725BF">
                            <w:rPr>
                              <w:rFonts w:ascii="Arial" w:hAnsi="Arial" w:cs="Arial"/>
                              <w:szCs w:val="24"/>
                            </w:rPr>
                            <w:t>RESERVED FOR IRB USE ONLY</w:t>
                          </w:r>
                        </w:p>
                        <w:p w14:paraId="3F736057" w14:textId="419894C3" w:rsidR="000725BF" w:rsidRPr="000725BF" w:rsidRDefault="000725BF" w:rsidP="000725BF">
                          <w:pPr>
                            <w:spacing w:after="0"/>
                            <w:jc w:val="center"/>
                            <w:rPr>
                              <w:rFonts w:ascii="Arial" w:hAnsi="Arial" w:cs="Arial"/>
                              <w:sz w:val="20"/>
                              <w:szCs w:val="20"/>
                            </w:rPr>
                          </w:pPr>
                          <w:r w:rsidRPr="000725BF">
                            <w:rPr>
                              <w:rFonts w:ascii="Arial" w:hAnsi="Arial" w:cs="Arial"/>
                              <w:sz w:val="20"/>
                              <w:szCs w:val="20"/>
                            </w:rPr>
                            <w:t xml:space="preserve">IRB Template version </w:t>
                          </w:r>
                          <w:r>
                            <w:rPr>
                              <w:rFonts w:ascii="Arial" w:hAnsi="Arial" w:cs="Arial"/>
                              <w:sz w:val="20"/>
                              <w:szCs w:val="20"/>
                            </w:rPr>
                            <w:t>0</w:t>
                          </w:r>
                          <w:r w:rsidR="0056549D">
                            <w:rPr>
                              <w:rFonts w:ascii="Arial" w:hAnsi="Arial" w:cs="Arial"/>
                              <w:sz w:val="20"/>
                              <w:szCs w:val="20"/>
                            </w:rPr>
                            <w:t>1</w:t>
                          </w:r>
                          <w:r w:rsidRPr="000725BF">
                            <w:rPr>
                              <w:rFonts w:ascii="Arial" w:hAnsi="Arial" w:cs="Arial"/>
                              <w:sz w:val="20"/>
                              <w:szCs w:val="20"/>
                            </w:rPr>
                            <w:t>-</w:t>
                          </w:r>
                          <w:r w:rsidR="0056549D">
                            <w:rPr>
                              <w:rFonts w:ascii="Arial" w:hAnsi="Arial" w:cs="Arial"/>
                              <w:sz w:val="20"/>
                              <w:szCs w:val="20"/>
                            </w:rPr>
                            <w:t>2</w:t>
                          </w:r>
                          <w:r w:rsidR="00673FAD">
                            <w:rPr>
                              <w:rFonts w:ascii="Arial" w:hAnsi="Arial" w:cs="Arial"/>
                              <w:sz w:val="20"/>
                              <w:szCs w:val="20"/>
                            </w:rPr>
                            <w:t>7</w:t>
                          </w:r>
                          <w:r w:rsidRPr="000725BF">
                            <w:rPr>
                              <w:rFonts w:ascii="Arial" w:hAnsi="Arial" w:cs="Arial"/>
                              <w:sz w:val="20"/>
                              <w:szCs w:val="20"/>
                            </w:rPr>
                            <w:t>-202</w:t>
                          </w:r>
                          <w:r w:rsidR="0056549D">
                            <w:rPr>
                              <w:rFonts w:ascii="Arial" w:hAnsi="Arial" w:cs="Arial"/>
                              <w:sz w:val="20"/>
                              <w:szCs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AB8DB" id="_x0000_t202" coordsize="21600,21600" o:spt="202" path="m,l,21600r21600,l21600,xe">
              <v:stroke joinstyle="miter"/>
              <v:path gradientshapeok="t" o:connecttype="rect"/>
            </v:shapetype>
            <v:shape id="Text Box 2" o:spid="_x0000_s1026" type="#_x0000_t202" style="position:absolute;margin-left:308.05pt;margin-top:-5.5pt;width:195.75pt;height:3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">
              <v:textbox>
                <w:txbxContent>
                  <w:p w14:paraId="18ACFD05" w14:textId="77777777" w:rsidR="000725BF" w:rsidRPr="000725BF" w:rsidRDefault="000725BF" w:rsidP="000725BF">
                    <w:pPr>
                      <w:spacing w:after="0"/>
                      <w:jc w:val="center"/>
                      <w:rPr>
                        <w:rFonts w:ascii="Arial" w:hAnsi="Arial" w:cs="Arial"/>
                        <w:szCs w:val="24"/>
                      </w:rPr>
                    </w:pPr>
                    <w:r w:rsidRPr="000725BF">
                      <w:rPr>
                        <w:rFonts w:ascii="Arial" w:hAnsi="Arial" w:cs="Arial"/>
                        <w:szCs w:val="24"/>
                      </w:rPr>
                      <w:t>RESERVED FOR IRB USE ONLY</w:t>
                    </w:r>
                  </w:p>
                  <w:p w14:paraId="3F736057" w14:textId="419894C3" w:rsidR="000725BF" w:rsidRPr="000725BF" w:rsidRDefault="000725BF" w:rsidP="000725BF">
                    <w:pPr>
                      <w:spacing w:after="0"/>
                      <w:jc w:val="center"/>
                      <w:rPr>
                        <w:rFonts w:ascii="Arial" w:hAnsi="Arial" w:cs="Arial"/>
                        <w:sz w:val="20"/>
                        <w:szCs w:val="20"/>
                      </w:rPr>
                    </w:pPr>
                    <w:r w:rsidRPr="000725BF">
                      <w:rPr>
                        <w:rFonts w:ascii="Arial" w:hAnsi="Arial" w:cs="Arial"/>
                        <w:sz w:val="20"/>
                        <w:szCs w:val="20"/>
                      </w:rPr>
                      <w:t xml:space="preserve">IRB Template version </w:t>
                    </w:r>
                    <w:r>
                      <w:rPr>
                        <w:rFonts w:ascii="Arial" w:hAnsi="Arial" w:cs="Arial"/>
                        <w:sz w:val="20"/>
                        <w:szCs w:val="20"/>
                      </w:rPr>
                      <w:t>0</w:t>
                    </w:r>
                    <w:r w:rsidR="0056549D">
                      <w:rPr>
                        <w:rFonts w:ascii="Arial" w:hAnsi="Arial" w:cs="Arial"/>
                        <w:sz w:val="20"/>
                        <w:szCs w:val="20"/>
                      </w:rPr>
                      <w:t>1</w:t>
                    </w:r>
                    <w:r w:rsidRPr="000725BF">
                      <w:rPr>
                        <w:rFonts w:ascii="Arial" w:hAnsi="Arial" w:cs="Arial"/>
                        <w:sz w:val="20"/>
                        <w:szCs w:val="20"/>
                      </w:rPr>
                      <w:t>-</w:t>
                    </w:r>
                    <w:r w:rsidR="0056549D">
                      <w:rPr>
                        <w:rFonts w:ascii="Arial" w:hAnsi="Arial" w:cs="Arial"/>
                        <w:sz w:val="20"/>
                        <w:szCs w:val="20"/>
                      </w:rPr>
                      <w:t>2</w:t>
                    </w:r>
                    <w:r w:rsidR="00673FAD">
                      <w:rPr>
                        <w:rFonts w:ascii="Arial" w:hAnsi="Arial" w:cs="Arial"/>
                        <w:sz w:val="20"/>
                        <w:szCs w:val="20"/>
                      </w:rPr>
                      <w:t>7</w:t>
                    </w:r>
                    <w:r w:rsidRPr="000725BF">
                      <w:rPr>
                        <w:rFonts w:ascii="Arial" w:hAnsi="Arial" w:cs="Arial"/>
                        <w:sz w:val="20"/>
                        <w:szCs w:val="20"/>
                      </w:rPr>
                      <w:t>-202</w:t>
                    </w:r>
                    <w:r w:rsidR="0056549D">
                      <w:rPr>
                        <w:rFonts w:ascii="Arial" w:hAnsi="Arial" w:cs="Arial"/>
                        <w:sz w:val="20"/>
                        <w:szCs w:val="20"/>
                      </w:rPr>
                      <w:t>6</w:t>
                    </w:r>
                  </w:p>
                </w:txbxContent>
              </v:textbox>
              <w10:wrap type="square"/>
            </v:shape>
          </w:pict>
        </mc:Fallback>
      </mc:AlternateContent>
    </w:r>
    <w:sdt>
      <w:sdtPr>
        <w:id w:val="-1785032198"/>
        <w:docPartObj>
          <w:docPartGallery w:val="Page Numbers (Bottom of Page)"/>
          <w:docPartUnique/>
        </w:docPartObj>
      </w:sdtPr>
      <w:sdtEndPr>
        <w:rPr>
          <w:rFonts w:ascii="Arial" w:hAnsi="Arial" w:cs="Arial"/>
          <w:noProof/>
        </w:rPr>
      </w:sdtEndPr>
      <w:sdtContent>
        <w:r w:rsidRPr="000725BF">
          <w:rPr>
            <w:rFonts w:ascii="Arial" w:hAnsi="Arial" w:cs="Arial"/>
            <w:szCs w:val="24"/>
            <w:highlight w:val="yellow"/>
          </w:rPr>
          <w:t>Insert</w:t>
        </w:r>
        <w:r w:rsidRPr="000725BF">
          <w:rPr>
            <w:rFonts w:ascii="Arial" w:hAnsi="Arial" w:cs="Arial"/>
            <w:szCs w:val="24"/>
          </w:rPr>
          <w:t xml:space="preserve"> Version number and/or date </w:t>
        </w:r>
        <w:r w:rsidRPr="000725BF">
          <w:rPr>
            <w:rFonts w:ascii="Arial" w:hAnsi="Arial" w:cs="Arial"/>
            <w:szCs w:val="24"/>
            <w:highlight w:val="yellow"/>
          </w:rPr>
          <w:t>here</w:t>
        </w:r>
        <w:r>
          <w:rPr>
            <w:rFonts w:ascii="Arial" w:hAnsi="Arial" w:cs="Arial"/>
            <w:szCs w:val="24"/>
          </w:rPr>
          <w:t xml:space="preserve">     </w:t>
        </w:r>
        <w:r w:rsidR="00043D87">
          <w:rPr>
            <w:rFonts w:ascii="Arial" w:hAnsi="Arial" w:cs="Arial"/>
            <w:szCs w:val="24"/>
          </w:rPr>
          <w:t xml:space="preserve">     </w:t>
        </w:r>
        <w:r w:rsidRPr="000725BF">
          <w:rPr>
            <w:rFonts w:ascii="Arial" w:hAnsi="Arial" w:cs="Arial"/>
          </w:rPr>
          <w:t xml:space="preserve"> </w:t>
        </w:r>
      </w:sdtContent>
    </w:sdt>
  </w:p>
  <w:p w14:paraId="0C8EE137" w14:textId="31417A7B" w:rsidR="006E4F06" w:rsidRDefault="006E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D83C6" w14:textId="77777777" w:rsidR="00327923" w:rsidRDefault="00327923" w:rsidP="006E4F06">
      <w:pPr>
        <w:spacing w:after="0" w:line="240" w:lineRule="auto"/>
      </w:pPr>
      <w:r>
        <w:separator/>
      </w:r>
    </w:p>
  </w:footnote>
  <w:footnote w:type="continuationSeparator" w:id="0">
    <w:p w14:paraId="739DC573" w14:textId="77777777" w:rsidR="00327923" w:rsidRDefault="00327923" w:rsidP="006E4F06">
      <w:pPr>
        <w:spacing w:after="0" w:line="240" w:lineRule="auto"/>
      </w:pPr>
      <w:r>
        <w:continuationSeparator/>
      </w:r>
    </w:p>
  </w:footnote>
  <w:footnote w:type="continuationNotice" w:id="1">
    <w:p w14:paraId="2E350B73" w14:textId="77777777" w:rsidR="00327923" w:rsidRDefault="003279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2A5374DA" w14:textId="77777777" w:rsidR="00CA4AB1" w:rsidRDefault="00CA4AB1">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4CA17256" w14:textId="77777777" w:rsidR="0009541D" w:rsidRDefault="00095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947"/>
    <w:multiLevelType w:val="multilevel"/>
    <w:tmpl w:val="1BBA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33D34"/>
    <w:multiLevelType w:val="multilevel"/>
    <w:tmpl w:val="64E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4645D"/>
    <w:multiLevelType w:val="hybridMultilevel"/>
    <w:tmpl w:val="33B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84162"/>
    <w:multiLevelType w:val="multilevel"/>
    <w:tmpl w:val="13EC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F36CA"/>
    <w:multiLevelType w:val="hybridMultilevel"/>
    <w:tmpl w:val="649C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F4F0C"/>
    <w:multiLevelType w:val="hybridMultilevel"/>
    <w:tmpl w:val="7ED404C6"/>
    <w:lvl w:ilvl="0" w:tplc="59C0A9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633F9"/>
    <w:multiLevelType w:val="hybridMultilevel"/>
    <w:tmpl w:val="8C841658"/>
    <w:lvl w:ilvl="0" w:tplc="45147B56">
      <w:start w:val="1"/>
      <w:numFmt w:val="bullet"/>
      <w:pStyle w:val="NormalBullet"/>
      <w:lvlText w:val=""/>
      <w:lvlJc w:val="left"/>
      <w:pPr>
        <w:ind w:left="720" w:hanging="360"/>
      </w:pPr>
      <w:rPr>
        <w:rFonts w:ascii="Symbol" w:hAnsi="Symbol" w:hint="default"/>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F416D"/>
    <w:multiLevelType w:val="hybridMultilevel"/>
    <w:tmpl w:val="889A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70CD1"/>
    <w:multiLevelType w:val="hybridMultilevel"/>
    <w:tmpl w:val="9B44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25923"/>
    <w:multiLevelType w:val="multilevel"/>
    <w:tmpl w:val="A2C0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77438"/>
    <w:multiLevelType w:val="multilevel"/>
    <w:tmpl w:val="B4F0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9A5A84"/>
    <w:multiLevelType w:val="hybridMultilevel"/>
    <w:tmpl w:val="8FA8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26916"/>
    <w:multiLevelType w:val="hybridMultilevel"/>
    <w:tmpl w:val="9B48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07FA0"/>
    <w:multiLevelType w:val="hybridMultilevel"/>
    <w:tmpl w:val="C8FC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2172E"/>
    <w:multiLevelType w:val="hybridMultilevel"/>
    <w:tmpl w:val="DF765AC8"/>
    <w:lvl w:ilvl="0" w:tplc="3AFC3A2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9550D"/>
    <w:multiLevelType w:val="hybridMultilevel"/>
    <w:tmpl w:val="279A9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BE4317"/>
    <w:multiLevelType w:val="hybridMultilevel"/>
    <w:tmpl w:val="F80C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F45C62"/>
    <w:multiLevelType w:val="hybridMultilevel"/>
    <w:tmpl w:val="40F8C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851B87"/>
    <w:multiLevelType w:val="hybridMultilevel"/>
    <w:tmpl w:val="6FB4D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19416F"/>
    <w:multiLevelType w:val="hybridMultilevel"/>
    <w:tmpl w:val="6FFC9B3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BD3182"/>
    <w:multiLevelType w:val="hybridMultilevel"/>
    <w:tmpl w:val="2BF23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A72FE"/>
    <w:multiLevelType w:val="hybridMultilevel"/>
    <w:tmpl w:val="81BEF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6947943">
    <w:abstractNumId w:val="3"/>
  </w:num>
  <w:num w:numId="2" w16cid:durableId="1680421801">
    <w:abstractNumId w:val="0"/>
  </w:num>
  <w:num w:numId="3" w16cid:durableId="499780022">
    <w:abstractNumId w:val="9"/>
  </w:num>
  <w:num w:numId="4" w16cid:durableId="2121991544">
    <w:abstractNumId w:val="10"/>
  </w:num>
  <w:num w:numId="5" w16cid:durableId="1007171769">
    <w:abstractNumId w:val="17"/>
  </w:num>
  <w:num w:numId="6" w16cid:durableId="1761676141">
    <w:abstractNumId w:val="2"/>
  </w:num>
  <w:num w:numId="7" w16cid:durableId="1058432070">
    <w:abstractNumId w:val="5"/>
  </w:num>
  <w:num w:numId="8" w16cid:durableId="794637494">
    <w:abstractNumId w:val="18"/>
  </w:num>
  <w:num w:numId="9" w16cid:durableId="81411885">
    <w:abstractNumId w:val="15"/>
  </w:num>
  <w:num w:numId="10" w16cid:durableId="193078145">
    <w:abstractNumId w:val="21"/>
  </w:num>
  <w:num w:numId="11" w16cid:durableId="67966981">
    <w:abstractNumId w:val="19"/>
  </w:num>
  <w:num w:numId="12" w16cid:durableId="1007637248">
    <w:abstractNumId w:val="20"/>
  </w:num>
  <w:num w:numId="13" w16cid:durableId="65536100">
    <w:abstractNumId w:val="7"/>
  </w:num>
  <w:num w:numId="14" w16cid:durableId="409155668">
    <w:abstractNumId w:val="11"/>
  </w:num>
  <w:num w:numId="15" w16cid:durableId="1415589557">
    <w:abstractNumId w:val="6"/>
  </w:num>
  <w:num w:numId="16" w16cid:durableId="1538200463">
    <w:abstractNumId w:val="1"/>
  </w:num>
  <w:num w:numId="17" w16cid:durableId="1340305329">
    <w:abstractNumId w:val="8"/>
  </w:num>
  <w:num w:numId="18" w16cid:durableId="562444912">
    <w:abstractNumId w:val="4"/>
  </w:num>
  <w:num w:numId="19" w16cid:durableId="670573075">
    <w:abstractNumId w:val="16"/>
  </w:num>
  <w:num w:numId="20" w16cid:durableId="1494374183">
    <w:abstractNumId w:val="12"/>
  </w:num>
  <w:num w:numId="21" w16cid:durableId="144247192">
    <w:abstractNumId w:val="13"/>
  </w:num>
  <w:num w:numId="22" w16cid:durableId="15699997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E5"/>
    <w:rsid w:val="000034E7"/>
    <w:rsid w:val="0000717D"/>
    <w:rsid w:val="000078EE"/>
    <w:rsid w:val="0001404E"/>
    <w:rsid w:val="000153C6"/>
    <w:rsid w:val="00020B18"/>
    <w:rsid w:val="000211A5"/>
    <w:rsid w:val="00022A3E"/>
    <w:rsid w:val="000305CA"/>
    <w:rsid w:val="00035849"/>
    <w:rsid w:val="00043D87"/>
    <w:rsid w:val="00047E60"/>
    <w:rsid w:val="000540B9"/>
    <w:rsid w:val="00063225"/>
    <w:rsid w:val="000725BF"/>
    <w:rsid w:val="0008241B"/>
    <w:rsid w:val="00083880"/>
    <w:rsid w:val="0008560D"/>
    <w:rsid w:val="0009110E"/>
    <w:rsid w:val="00092591"/>
    <w:rsid w:val="0009541D"/>
    <w:rsid w:val="00097962"/>
    <w:rsid w:val="000A43F9"/>
    <w:rsid w:val="000A7CE1"/>
    <w:rsid w:val="000C17B4"/>
    <w:rsid w:val="000D722F"/>
    <w:rsid w:val="000F7067"/>
    <w:rsid w:val="00106D44"/>
    <w:rsid w:val="001164B4"/>
    <w:rsid w:val="00121125"/>
    <w:rsid w:val="00124266"/>
    <w:rsid w:val="001246EC"/>
    <w:rsid w:val="00125200"/>
    <w:rsid w:val="0013178E"/>
    <w:rsid w:val="00132C16"/>
    <w:rsid w:val="00132F62"/>
    <w:rsid w:val="00137007"/>
    <w:rsid w:val="001449FF"/>
    <w:rsid w:val="00145837"/>
    <w:rsid w:val="00147164"/>
    <w:rsid w:val="00150FA7"/>
    <w:rsid w:val="00151126"/>
    <w:rsid w:val="001554CD"/>
    <w:rsid w:val="00177E7F"/>
    <w:rsid w:val="001819BE"/>
    <w:rsid w:val="00190BBD"/>
    <w:rsid w:val="001A25E6"/>
    <w:rsid w:val="001A36B0"/>
    <w:rsid w:val="001B057D"/>
    <w:rsid w:val="001D0F43"/>
    <w:rsid w:val="001E29D1"/>
    <w:rsid w:val="001E5BAF"/>
    <w:rsid w:val="001E604C"/>
    <w:rsid w:val="00204735"/>
    <w:rsid w:val="002047EC"/>
    <w:rsid w:val="00206E58"/>
    <w:rsid w:val="002213EB"/>
    <w:rsid w:val="00227FF6"/>
    <w:rsid w:val="00233CC7"/>
    <w:rsid w:val="00235D17"/>
    <w:rsid w:val="00241EBF"/>
    <w:rsid w:val="00242183"/>
    <w:rsid w:val="0024594A"/>
    <w:rsid w:val="002463B4"/>
    <w:rsid w:val="002506B5"/>
    <w:rsid w:val="00253B38"/>
    <w:rsid w:val="00253F20"/>
    <w:rsid w:val="00256556"/>
    <w:rsid w:val="00264927"/>
    <w:rsid w:val="0027041C"/>
    <w:rsid w:val="00276160"/>
    <w:rsid w:val="002774D2"/>
    <w:rsid w:val="00280644"/>
    <w:rsid w:val="00285553"/>
    <w:rsid w:val="00287D91"/>
    <w:rsid w:val="00294143"/>
    <w:rsid w:val="00296ECD"/>
    <w:rsid w:val="002A3B37"/>
    <w:rsid w:val="002A3E61"/>
    <w:rsid w:val="002A6087"/>
    <w:rsid w:val="002A7D5A"/>
    <w:rsid w:val="002B012B"/>
    <w:rsid w:val="002B0696"/>
    <w:rsid w:val="002C787E"/>
    <w:rsid w:val="002C7A4D"/>
    <w:rsid w:val="002D15C6"/>
    <w:rsid w:val="002D3F43"/>
    <w:rsid w:val="002D637E"/>
    <w:rsid w:val="002E0C81"/>
    <w:rsid w:val="002E1DB5"/>
    <w:rsid w:val="002F380B"/>
    <w:rsid w:val="00300497"/>
    <w:rsid w:val="00327923"/>
    <w:rsid w:val="003302BE"/>
    <w:rsid w:val="00351533"/>
    <w:rsid w:val="0035247B"/>
    <w:rsid w:val="003545E3"/>
    <w:rsid w:val="00356DD0"/>
    <w:rsid w:val="00360D87"/>
    <w:rsid w:val="00364F1E"/>
    <w:rsid w:val="003670E5"/>
    <w:rsid w:val="00370F34"/>
    <w:rsid w:val="00375D6C"/>
    <w:rsid w:val="00377987"/>
    <w:rsid w:val="003808CA"/>
    <w:rsid w:val="00386ED9"/>
    <w:rsid w:val="0039441B"/>
    <w:rsid w:val="00397E5B"/>
    <w:rsid w:val="003A0B24"/>
    <w:rsid w:val="003A0B89"/>
    <w:rsid w:val="003A3656"/>
    <w:rsid w:val="003A54C7"/>
    <w:rsid w:val="003A66D2"/>
    <w:rsid w:val="003A680D"/>
    <w:rsid w:val="003B03D9"/>
    <w:rsid w:val="003B7C0F"/>
    <w:rsid w:val="003C5326"/>
    <w:rsid w:val="003D19AA"/>
    <w:rsid w:val="003D5083"/>
    <w:rsid w:val="003D7798"/>
    <w:rsid w:val="003E1B33"/>
    <w:rsid w:val="0040451D"/>
    <w:rsid w:val="004045B5"/>
    <w:rsid w:val="004062CD"/>
    <w:rsid w:val="00411308"/>
    <w:rsid w:val="0041247F"/>
    <w:rsid w:val="004156F1"/>
    <w:rsid w:val="00417B46"/>
    <w:rsid w:val="004231E5"/>
    <w:rsid w:val="00424334"/>
    <w:rsid w:val="00425951"/>
    <w:rsid w:val="00426410"/>
    <w:rsid w:val="00430A5B"/>
    <w:rsid w:val="00436FEC"/>
    <w:rsid w:val="00443DEE"/>
    <w:rsid w:val="0044540F"/>
    <w:rsid w:val="0045479A"/>
    <w:rsid w:val="004621D1"/>
    <w:rsid w:val="00463FDA"/>
    <w:rsid w:val="00467FFA"/>
    <w:rsid w:val="004702FD"/>
    <w:rsid w:val="00473886"/>
    <w:rsid w:val="00474412"/>
    <w:rsid w:val="0047753F"/>
    <w:rsid w:val="004803D7"/>
    <w:rsid w:val="004812E5"/>
    <w:rsid w:val="00484E82"/>
    <w:rsid w:val="004853FD"/>
    <w:rsid w:val="00491F8E"/>
    <w:rsid w:val="004A6A46"/>
    <w:rsid w:val="004B04F2"/>
    <w:rsid w:val="004B4CB8"/>
    <w:rsid w:val="004B5C1E"/>
    <w:rsid w:val="004B694E"/>
    <w:rsid w:val="004B6BAA"/>
    <w:rsid w:val="004C0EF5"/>
    <w:rsid w:val="004C1EFA"/>
    <w:rsid w:val="004C531B"/>
    <w:rsid w:val="004C5EA8"/>
    <w:rsid w:val="004C67D0"/>
    <w:rsid w:val="004D32A4"/>
    <w:rsid w:val="004E45AE"/>
    <w:rsid w:val="004F2931"/>
    <w:rsid w:val="00501E5B"/>
    <w:rsid w:val="00503B0F"/>
    <w:rsid w:val="005108CF"/>
    <w:rsid w:val="005112F7"/>
    <w:rsid w:val="00511E63"/>
    <w:rsid w:val="00514939"/>
    <w:rsid w:val="0051523F"/>
    <w:rsid w:val="005168FD"/>
    <w:rsid w:val="0051755A"/>
    <w:rsid w:val="00520A06"/>
    <w:rsid w:val="005250C7"/>
    <w:rsid w:val="0054142E"/>
    <w:rsid w:val="0054378E"/>
    <w:rsid w:val="00543B23"/>
    <w:rsid w:val="00551C75"/>
    <w:rsid w:val="00554620"/>
    <w:rsid w:val="00560153"/>
    <w:rsid w:val="005640EE"/>
    <w:rsid w:val="0056549D"/>
    <w:rsid w:val="00565933"/>
    <w:rsid w:val="0056660F"/>
    <w:rsid w:val="0057253C"/>
    <w:rsid w:val="005751D0"/>
    <w:rsid w:val="00580F2C"/>
    <w:rsid w:val="00584DD3"/>
    <w:rsid w:val="005863FF"/>
    <w:rsid w:val="005B2847"/>
    <w:rsid w:val="005B3452"/>
    <w:rsid w:val="005B37EE"/>
    <w:rsid w:val="005C240A"/>
    <w:rsid w:val="005C2ABC"/>
    <w:rsid w:val="005C3724"/>
    <w:rsid w:val="005D2A51"/>
    <w:rsid w:val="005E188F"/>
    <w:rsid w:val="005E57E6"/>
    <w:rsid w:val="005E6A99"/>
    <w:rsid w:val="005F0CFB"/>
    <w:rsid w:val="006003B2"/>
    <w:rsid w:val="00601266"/>
    <w:rsid w:val="00601CA6"/>
    <w:rsid w:val="00603865"/>
    <w:rsid w:val="00604F5F"/>
    <w:rsid w:val="00607503"/>
    <w:rsid w:val="00607EEC"/>
    <w:rsid w:val="00614AE7"/>
    <w:rsid w:val="00615B39"/>
    <w:rsid w:val="00616EE7"/>
    <w:rsid w:val="00617DD1"/>
    <w:rsid w:val="00625BFC"/>
    <w:rsid w:val="00636CAD"/>
    <w:rsid w:val="00657A3D"/>
    <w:rsid w:val="00663A86"/>
    <w:rsid w:val="00670D4B"/>
    <w:rsid w:val="00673FAD"/>
    <w:rsid w:val="006849FD"/>
    <w:rsid w:val="006855C9"/>
    <w:rsid w:val="006A5B30"/>
    <w:rsid w:val="006B0F26"/>
    <w:rsid w:val="006B158E"/>
    <w:rsid w:val="006B26FB"/>
    <w:rsid w:val="006B3748"/>
    <w:rsid w:val="006C35BF"/>
    <w:rsid w:val="006C63C2"/>
    <w:rsid w:val="006C7F40"/>
    <w:rsid w:val="006D0D74"/>
    <w:rsid w:val="006E4F06"/>
    <w:rsid w:val="006F0FA3"/>
    <w:rsid w:val="006F1E28"/>
    <w:rsid w:val="006F30B3"/>
    <w:rsid w:val="006F5BBC"/>
    <w:rsid w:val="006F67D0"/>
    <w:rsid w:val="00701E83"/>
    <w:rsid w:val="0071249A"/>
    <w:rsid w:val="00712707"/>
    <w:rsid w:val="0071373C"/>
    <w:rsid w:val="007216F0"/>
    <w:rsid w:val="00723075"/>
    <w:rsid w:val="00725971"/>
    <w:rsid w:val="0072625E"/>
    <w:rsid w:val="007303BF"/>
    <w:rsid w:val="00741256"/>
    <w:rsid w:val="00753924"/>
    <w:rsid w:val="007549F9"/>
    <w:rsid w:val="007551C3"/>
    <w:rsid w:val="007558FA"/>
    <w:rsid w:val="0075726B"/>
    <w:rsid w:val="00760FD2"/>
    <w:rsid w:val="0076372A"/>
    <w:rsid w:val="00766D06"/>
    <w:rsid w:val="00771F35"/>
    <w:rsid w:val="00774824"/>
    <w:rsid w:val="00783F0E"/>
    <w:rsid w:val="00784D05"/>
    <w:rsid w:val="007A6E61"/>
    <w:rsid w:val="007B2513"/>
    <w:rsid w:val="007C07DB"/>
    <w:rsid w:val="007C0A8D"/>
    <w:rsid w:val="007C298C"/>
    <w:rsid w:val="007D118D"/>
    <w:rsid w:val="007D3033"/>
    <w:rsid w:val="007D3627"/>
    <w:rsid w:val="007D45A9"/>
    <w:rsid w:val="007D47B4"/>
    <w:rsid w:val="007F2389"/>
    <w:rsid w:val="007F51F8"/>
    <w:rsid w:val="007F5B76"/>
    <w:rsid w:val="00802661"/>
    <w:rsid w:val="00802CD8"/>
    <w:rsid w:val="008114AF"/>
    <w:rsid w:val="008178E5"/>
    <w:rsid w:val="0082208D"/>
    <w:rsid w:val="00822671"/>
    <w:rsid w:val="00825808"/>
    <w:rsid w:val="00826D89"/>
    <w:rsid w:val="00830C1D"/>
    <w:rsid w:val="0083100D"/>
    <w:rsid w:val="008322F7"/>
    <w:rsid w:val="008377AA"/>
    <w:rsid w:val="008423B4"/>
    <w:rsid w:val="00845530"/>
    <w:rsid w:val="008469B2"/>
    <w:rsid w:val="00853961"/>
    <w:rsid w:val="00872516"/>
    <w:rsid w:val="00875B78"/>
    <w:rsid w:val="00876FF6"/>
    <w:rsid w:val="00885553"/>
    <w:rsid w:val="00895354"/>
    <w:rsid w:val="008A0EDD"/>
    <w:rsid w:val="008B1287"/>
    <w:rsid w:val="008B1E70"/>
    <w:rsid w:val="008B36A2"/>
    <w:rsid w:val="008E4576"/>
    <w:rsid w:val="008E4996"/>
    <w:rsid w:val="008E6A47"/>
    <w:rsid w:val="008F608D"/>
    <w:rsid w:val="008F6A0A"/>
    <w:rsid w:val="00900C41"/>
    <w:rsid w:val="009014B8"/>
    <w:rsid w:val="00905A4F"/>
    <w:rsid w:val="009076BA"/>
    <w:rsid w:val="00907F08"/>
    <w:rsid w:val="00912C88"/>
    <w:rsid w:val="00915CEA"/>
    <w:rsid w:val="00916CBC"/>
    <w:rsid w:val="00916F76"/>
    <w:rsid w:val="009210CC"/>
    <w:rsid w:val="00922D41"/>
    <w:rsid w:val="00925CB3"/>
    <w:rsid w:val="00933508"/>
    <w:rsid w:val="009377E4"/>
    <w:rsid w:val="00950A71"/>
    <w:rsid w:val="009625FC"/>
    <w:rsid w:val="00975CF2"/>
    <w:rsid w:val="00976499"/>
    <w:rsid w:val="00993B69"/>
    <w:rsid w:val="009A543B"/>
    <w:rsid w:val="009B54B8"/>
    <w:rsid w:val="009C7728"/>
    <w:rsid w:val="009D676C"/>
    <w:rsid w:val="009D7ED9"/>
    <w:rsid w:val="009F2F37"/>
    <w:rsid w:val="009F5C09"/>
    <w:rsid w:val="009F63FB"/>
    <w:rsid w:val="00A11491"/>
    <w:rsid w:val="00A11FAB"/>
    <w:rsid w:val="00A17951"/>
    <w:rsid w:val="00A2305F"/>
    <w:rsid w:val="00A258ED"/>
    <w:rsid w:val="00A26E25"/>
    <w:rsid w:val="00A363C4"/>
    <w:rsid w:val="00A43A37"/>
    <w:rsid w:val="00A51151"/>
    <w:rsid w:val="00A5163C"/>
    <w:rsid w:val="00A52F13"/>
    <w:rsid w:val="00A754AC"/>
    <w:rsid w:val="00A82FC7"/>
    <w:rsid w:val="00A858C7"/>
    <w:rsid w:val="00A90111"/>
    <w:rsid w:val="00A904C5"/>
    <w:rsid w:val="00A90D61"/>
    <w:rsid w:val="00AA2425"/>
    <w:rsid w:val="00AB16C1"/>
    <w:rsid w:val="00AB525E"/>
    <w:rsid w:val="00AC18BA"/>
    <w:rsid w:val="00AC448D"/>
    <w:rsid w:val="00AC77E5"/>
    <w:rsid w:val="00AD3C2D"/>
    <w:rsid w:val="00AD7748"/>
    <w:rsid w:val="00AE06A8"/>
    <w:rsid w:val="00AE1F13"/>
    <w:rsid w:val="00AE3DC6"/>
    <w:rsid w:val="00AE3FFF"/>
    <w:rsid w:val="00AE68B5"/>
    <w:rsid w:val="00AF52F7"/>
    <w:rsid w:val="00B034B0"/>
    <w:rsid w:val="00B0470F"/>
    <w:rsid w:val="00B115E8"/>
    <w:rsid w:val="00B2095B"/>
    <w:rsid w:val="00B21FFB"/>
    <w:rsid w:val="00B23849"/>
    <w:rsid w:val="00B26456"/>
    <w:rsid w:val="00B27344"/>
    <w:rsid w:val="00B32A5D"/>
    <w:rsid w:val="00B40644"/>
    <w:rsid w:val="00B4125E"/>
    <w:rsid w:val="00B50205"/>
    <w:rsid w:val="00B56153"/>
    <w:rsid w:val="00B6151C"/>
    <w:rsid w:val="00B61D70"/>
    <w:rsid w:val="00B64028"/>
    <w:rsid w:val="00B7041B"/>
    <w:rsid w:val="00B72DEB"/>
    <w:rsid w:val="00B73C56"/>
    <w:rsid w:val="00B73CB7"/>
    <w:rsid w:val="00B75B0F"/>
    <w:rsid w:val="00B84BB8"/>
    <w:rsid w:val="00B90796"/>
    <w:rsid w:val="00B9248D"/>
    <w:rsid w:val="00BA16CF"/>
    <w:rsid w:val="00BA3D11"/>
    <w:rsid w:val="00BA5535"/>
    <w:rsid w:val="00BA5B5E"/>
    <w:rsid w:val="00BA731F"/>
    <w:rsid w:val="00BA753E"/>
    <w:rsid w:val="00BB14BC"/>
    <w:rsid w:val="00BB17D5"/>
    <w:rsid w:val="00BB5289"/>
    <w:rsid w:val="00BB60D7"/>
    <w:rsid w:val="00BC0588"/>
    <w:rsid w:val="00BC22A4"/>
    <w:rsid w:val="00BC3E42"/>
    <w:rsid w:val="00BC6429"/>
    <w:rsid w:val="00BD3F9E"/>
    <w:rsid w:val="00BE5326"/>
    <w:rsid w:val="00BE790E"/>
    <w:rsid w:val="00BF12CC"/>
    <w:rsid w:val="00BF645E"/>
    <w:rsid w:val="00C00C72"/>
    <w:rsid w:val="00C01AC0"/>
    <w:rsid w:val="00C1751B"/>
    <w:rsid w:val="00C207F3"/>
    <w:rsid w:val="00C23BD9"/>
    <w:rsid w:val="00C23CD5"/>
    <w:rsid w:val="00C24C9E"/>
    <w:rsid w:val="00C31D33"/>
    <w:rsid w:val="00C32493"/>
    <w:rsid w:val="00C509E2"/>
    <w:rsid w:val="00C53ED5"/>
    <w:rsid w:val="00C57E49"/>
    <w:rsid w:val="00C649EB"/>
    <w:rsid w:val="00C87ED3"/>
    <w:rsid w:val="00C91EDE"/>
    <w:rsid w:val="00C97399"/>
    <w:rsid w:val="00CA0A89"/>
    <w:rsid w:val="00CA4AB1"/>
    <w:rsid w:val="00CB615F"/>
    <w:rsid w:val="00CB7672"/>
    <w:rsid w:val="00CC4CE0"/>
    <w:rsid w:val="00CC599B"/>
    <w:rsid w:val="00CC7E86"/>
    <w:rsid w:val="00CD1154"/>
    <w:rsid w:val="00CD6303"/>
    <w:rsid w:val="00CE4874"/>
    <w:rsid w:val="00CE66E5"/>
    <w:rsid w:val="00CE6C4B"/>
    <w:rsid w:val="00CE6E61"/>
    <w:rsid w:val="00CF2715"/>
    <w:rsid w:val="00CF296D"/>
    <w:rsid w:val="00CF361E"/>
    <w:rsid w:val="00D026BF"/>
    <w:rsid w:val="00D053D2"/>
    <w:rsid w:val="00D05CD9"/>
    <w:rsid w:val="00D06DCF"/>
    <w:rsid w:val="00D15969"/>
    <w:rsid w:val="00D31C85"/>
    <w:rsid w:val="00D34AF4"/>
    <w:rsid w:val="00D41239"/>
    <w:rsid w:val="00D4318B"/>
    <w:rsid w:val="00D458D6"/>
    <w:rsid w:val="00D5138C"/>
    <w:rsid w:val="00D61D20"/>
    <w:rsid w:val="00D66E1A"/>
    <w:rsid w:val="00D7330F"/>
    <w:rsid w:val="00D739EE"/>
    <w:rsid w:val="00D8136C"/>
    <w:rsid w:val="00D87BFB"/>
    <w:rsid w:val="00D92272"/>
    <w:rsid w:val="00D92AF0"/>
    <w:rsid w:val="00D93CCF"/>
    <w:rsid w:val="00D96EC0"/>
    <w:rsid w:val="00DA3AE1"/>
    <w:rsid w:val="00DA4C46"/>
    <w:rsid w:val="00DA7E65"/>
    <w:rsid w:val="00DC3840"/>
    <w:rsid w:val="00DC7D36"/>
    <w:rsid w:val="00DD149F"/>
    <w:rsid w:val="00DD343B"/>
    <w:rsid w:val="00DD3B42"/>
    <w:rsid w:val="00DD5630"/>
    <w:rsid w:val="00DE4EAB"/>
    <w:rsid w:val="00DF6810"/>
    <w:rsid w:val="00E068AA"/>
    <w:rsid w:val="00E224F1"/>
    <w:rsid w:val="00E2491B"/>
    <w:rsid w:val="00E26EB7"/>
    <w:rsid w:val="00E41487"/>
    <w:rsid w:val="00E448DF"/>
    <w:rsid w:val="00E44C41"/>
    <w:rsid w:val="00E52E1B"/>
    <w:rsid w:val="00E5351E"/>
    <w:rsid w:val="00E62352"/>
    <w:rsid w:val="00E7519D"/>
    <w:rsid w:val="00E774D6"/>
    <w:rsid w:val="00E77F64"/>
    <w:rsid w:val="00E93C59"/>
    <w:rsid w:val="00EA5CF6"/>
    <w:rsid w:val="00EB0173"/>
    <w:rsid w:val="00EB13D2"/>
    <w:rsid w:val="00EC19C6"/>
    <w:rsid w:val="00ED77AB"/>
    <w:rsid w:val="00EF2199"/>
    <w:rsid w:val="00EF3449"/>
    <w:rsid w:val="00EF4FBF"/>
    <w:rsid w:val="00F05AD3"/>
    <w:rsid w:val="00F070B7"/>
    <w:rsid w:val="00F1529F"/>
    <w:rsid w:val="00F276FD"/>
    <w:rsid w:val="00F315BF"/>
    <w:rsid w:val="00F426C9"/>
    <w:rsid w:val="00F45631"/>
    <w:rsid w:val="00F46902"/>
    <w:rsid w:val="00F541F3"/>
    <w:rsid w:val="00F54868"/>
    <w:rsid w:val="00F57DAD"/>
    <w:rsid w:val="00F61989"/>
    <w:rsid w:val="00F62970"/>
    <w:rsid w:val="00F63A90"/>
    <w:rsid w:val="00F70AB6"/>
    <w:rsid w:val="00F72717"/>
    <w:rsid w:val="00F72744"/>
    <w:rsid w:val="00F761E0"/>
    <w:rsid w:val="00F8218C"/>
    <w:rsid w:val="00F85333"/>
    <w:rsid w:val="00F85B1A"/>
    <w:rsid w:val="00F907D2"/>
    <w:rsid w:val="00F90D10"/>
    <w:rsid w:val="00F976CB"/>
    <w:rsid w:val="00FA5295"/>
    <w:rsid w:val="00FB4E35"/>
    <w:rsid w:val="00FB66DE"/>
    <w:rsid w:val="00FB6B6D"/>
    <w:rsid w:val="00FC2E30"/>
    <w:rsid w:val="00FC5FCD"/>
    <w:rsid w:val="00FD26B3"/>
    <w:rsid w:val="00FE4CB9"/>
    <w:rsid w:val="00FF1DA7"/>
    <w:rsid w:val="00FF48BC"/>
    <w:rsid w:val="00FF7C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7808F"/>
  <w15:chartTrackingRefBased/>
  <w15:docId w15:val="{A1EB9098-428C-4E57-98A4-E0FD21A8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178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78E5"/>
    <w:rPr>
      <w:rFonts w:ascii="Times New Roman" w:eastAsia="Times New Roman" w:hAnsi="Times New Roman" w:cs="Times New Roman"/>
      <w:b/>
      <w:bCs/>
      <w:sz w:val="36"/>
      <w:szCs w:val="36"/>
    </w:rPr>
  </w:style>
  <w:style w:type="paragraph" w:styleId="NormalWeb">
    <w:name w:val="Normal (Web)"/>
    <w:basedOn w:val="Normal"/>
    <w:uiPriority w:val="99"/>
    <w:unhideWhenUsed/>
    <w:rsid w:val="008178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78E5"/>
    <w:rPr>
      <w:b/>
      <w:bCs/>
    </w:rPr>
  </w:style>
  <w:style w:type="paragraph" w:customStyle="1" w:styleId="SOPBasis">
    <w:name w:val="SOP Basis"/>
    <w:basedOn w:val="Normal"/>
    <w:qFormat/>
    <w:rsid w:val="00CF361E"/>
    <w:pPr>
      <w:spacing w:after="0" w:line="240" w:lineRule="auto"/>
    </w:pPr>
    <w:rPr>
      <w:rFonts w:ascii="Arial" w:eastAsia="Calibri" w:hAnsi="Arial" w:cs="Arial"/>
      <w:sz w:val="20"/>
      <w:szCs w:val="20"/>
      <w:lang w:eastAsia="en-US"/>
    </w:rPr>
  </w:style>
  <w:style w:type="paragraph" w:customStyle="1" w:styleId="SOPTitle">
    <w:name w:val="SOP Title"/>
    <w:basedOn w:val="SOPBasis"/>
    <w:next w:val="SOPBasis"/>
    <w:qFormat/>
    <w:rsid w:val="00CF361E"/>
    <w:rPr>
      <w:b/>
      <w:bCs/>
      <w:sz w:val="28"/>
      <w:szCs w:val="28"/>
    </w:rPr>
  </w:style>
  <w:style w:type="table" w:styleId="TableGrid">
    <w:name w:val="Table Grid"/>
    <w:basedOn w:val="TableNormal"/>
    <w:uiPriority w:val="39"/>
    <w:rsid w:val="00CF361E"/>
    <w:pPr>
      <w:spacing w:after="0" w:line="240" w:lineRule="auto"/>
    </w:pPr>
    <w:rPr>
      <w:rFonts w:ascii="Calibri" w:eastAsia="Calibri" w:hAnsi="Calibri"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F37"/>
    <w:pPr>
      <w:ind w:left="720"/>
      <w:contextualSpacing/>
    </w:pPr>
  </w:style>
  <w:style w:type="paragraph" w:styleId="Revision">
    <w:name w:val="Revision"/>
    <w:hidden/>
    <w:uiPriority w:val="99"/>
    <w:semiHidden/>
    <w:rsid w:val="006E4F06"/>
    <w:pPr>
      <w:spacing w:after="0" w:line="240" w:lineRule="auto"/>
    </w:pPr>
  </w:style>
  <w:style w:type="paragraph" w:styleId="Header">
    <w:name w:val="header"/>
    <w:basedOn w:val="Normal"/>
    <w:link w:val="HeaderChar"/>
    <w:uiPriority w:val="99"/>
    <w:unhideWhenUsed/>
    <w:rsid w:val="006E4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F06"/>
  </w:style>
  <w:style w:type="paragraph" w:styleId="Footer">
    <w:name w:val="footer"/>
    <w:basedOn w:val="Normal"/>
    <w:link w:val="FooterChar"/>
    <w:uiPriority w:val="99"/>
    <w:unhideWhenUsed/>
    <w:rsid w:val="006E4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06"/>
  </w:style>
  <w:style w:type="character" w:styleId="CommentReference">
    <w:name w:val="annotation reference"/>
    <w:basedOn w:val="DefaultParagraphFont"/>
    <w:uiPriority w:val="99"/>
    <w:semiHidden/>
    <w:unhideWhenUsed/>
    <w:rsid w:val="00872516"/>
    <w:rPr>
      <w:sz w:val="16"/>
      <w:szCs w:val="16"/>
    </w:rPr>
  </w:style>
  <w:style w:type="paragraph" w:styleId="CommentText">
    <w:name w:val="annotation text"/>
    <w:basedOn w:val="Normal"/>
    <w:link w:val="CommentTextChar"/>
    <w:uiPriority w:val="99"/>
    <w:unhideWhenUsed/>
    <w:rsid w:val="00872516"/>
    <w:pPr>
      <w:spacing w:line="240" w:lineRule="auto"/>
    </w:pPr>
    <w:rPr>
      <w:sz w:val="20"/>
      <w:szCs w:val="20"/>
    </w:rPr>
  </w:style>
  <w:style w:type="character" w:customStyle="1" w:styleId="CommentTextChar">
    <w:name w:val="Comment Text Char"/>
    <w:basedOn w:val="DefaultParagraphFont"/>
    <w:link w:val="CommentText"/>
    <w:uiPriority w:val="99"/>
    <w:rsid w:val="00872516"/>
    <w:rPr>
      <w:sz w:val="20"/>
      <w:szCs w:val="20"/>
    </w:rPr>
  </w:style>
  <w:style w:type="paragraph" w:styleId="CommentSubject">
    <w:name w:val="annotation subject"/>
    <w:basedOn w:val="CommentText"/>
    <w:next w:val="CommentText"/>
    <w:link w:val="CommentSubjectChar"/>
    <w:uiPriority w:val="99"/>
    <w:semiHidden/>
    <w:unhideWhenUsed/>
    <w:rsid w:val="00872516"/>
    <w:rPr>
      <w:b/>
      <w:bCs/>
    </w:rPr>
  </w:style>
  <w:style w:type="character" w:customStyle="1" w:styleId="CommentSubjectChar">
    <w:name w:val="Comment Subject Char"/>
    <w:basedOn w:val="CommentTextChar"/>
    <w:link w:val="CommentSubject"/>
    <w:uiPriority w:val="99"/>
    <w:semiHidden/>
    <w:rsid w:val="00872516"/>
    <w:rPr>
      <w:b/>
      <w:bCs/>
      <w:sz w:val="20"/>
      <w:szCs w:val="20"/>
    </w:rPr>
  </w:style>
  <w:style w:type="paragraph" w:styleId="NoSpacing">
    <w:name w:val="No Spacing"/>
    <w:uiPriority w:val="1"/>
    <w:qFormat/>
    <w:rsid w:val="00876FF6"/>
    <w:pPr>
      <w:spacing w:after="0" w:line="240" w:lineRule="auto"/>
    </w:pPr>
  </w:style>
  <w:style w:type="character" w:customStyle="1" w:styleId="Instructions">
    <w:name w:val="Instructions"/>
    <w:qFormat/>
    <w:rsid w:val="000211A5"/>
    <w:rPr>
      <w:rFonts w:ascii="Times New Roman" w:hAnsi="Times New Roman" w:cs="Arial"/>
      <w:b w:val="0"/>
      <w:color w:val="auto"/>
      <w:sz w:val="24"/>
    </w:rPr>
  </w:style>
  <w:style w:type="paragraph" w:customStyle="1" w:styleId="NormalBullet">
    <w:name w:val="Normal Bullet"/>
    <w:basedOn w:val="ListParagraph"/>
    <w:qFormat/>
    <w:rsid w:val="000211A5"/>
    <w:pPr>
      <w:numPr>
        <w:numId w:val="15"/>
      </w:numPr>
      <w:tabs>
        <w:tab w:val="num" w:pos="360"/>
      </w:tabs>
      <w:spacing w:after="240" w:line="240" w:lineRule="auto"/>
      <w:ind w:firstLine="0"/>
    </w:pPr>
    <w:rPr>
      <w:rFonts w:ascii="Times New Roman" w:eastAsia="Calibri" w:hAnsi="Times New Roman" w:cs="Times New Roman"/>
      <w:sz w:val="24"/>
      <w:lang w:eastAsia="en-US"/>
    </w:rPr>
  </w:style>
  <w:style w:type="paragraph" w:customStyle="1" w:styleId="InstructionsBullet">
    <w:name w:val="Instructions Bullet"/>
    <w:basedOn w:val="NormalBullet"/>
    <w:qFormat/>
    <w:rsid w:val="000211A5"/>
  </w:style>
  <w:style w:type="paragraph" w:styleId="BodyText">
    <w:name w:val="Body Text"/>
    <w:basedOn w:val="Normal"/>
    <w:link w:val="BodyTextChar"/>
    <w:rsid w:val="000211A5"/>
    <w:pPr>
      <w:autoSpaceDE w:val="0"/>
      <w:autoSpaceDN w:val="0"/>
      <w:spacing w:after="120" w:line="240" w:lineRule="auto"/>
    </w:pPr>
    <w:rPr>
      <w:rFonts w:ascii="Times New Roman" w:eastAsia="Times New Roman" w:hAnsi="Times New Roman" w:cs="Times"/>
      <w:iCs/>
      <w:sz w:val="24"/>
      <w:szCs w:val="24"/>
      <w:lang w:eastAsia="en-US"/>
    </w:rPr>
  </w:style>
  <w:style w:type="character" w:customStyle="1" w:styleId="BodyTextChar">
    <w:name w:val="Body Text Char"/>
    <w:basedOn w:val="DefaultParagraphFont"/>
    <w:link w:val="BodyText"/>
    <w:rsid w:val="000211A5"/>
    <w:rPr>
      <w:rFonts w:ascii="Times New Roman" w:eastAsia="Times New Roman" w:hAnsi="Times New Roman" w:cs="Times"/>
      <w:iCs/>
      <w:sz w:val="24"/>
      <w:szCs w:val="24"/>
      <w:lang w:eastAsia="en-US"/>
    </w:rPr>
  </w:style>
  <w:style w:type="character" w:styleId="Hyperlink">
    <w:name w:val="Hyperlink"/>
    <w:basedOn w:val="DefaultParagraphFont"/>
    <w:uiPriority w:val="99"/>
    <w:unhideWhenUsed/>
    <w:rsid w:val="006C35BF"/>
    <w:rPr>
      <w:color w:val="0563C1" w:themeColor="hyperlink"/>
      <w:u w:val="single"/>
    </w:rPr>
  </w:style>
  <w:style w:type="character" w:styleId="UnresolvedMention">
    <w:name w:val="Unresolved Mention"/>
    <w:basedOn w:val="DefaultParagraphFont"/>
    <w:uiPriority w:val="99"/>
    <w:semiHidden/>
    <w:unhideWhenUsed/>
    <w:rsid w:val="006C3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2417">
      <w:bodyDiv w:val="1"/>
      <w:marLeft w:val="0"/>
      <w:marRight w:val="0"/>
      <w:marTop w:val="0"/>
      <w:marBottom w:val="0"/>
      <w:divBdr>
        <w:top w:val="none" w:sz="0" w:space="0" w:color="auto"/>
        <w:left w:val="none" w:sz="0" w:space="0" w:color="auto"/>
        <w:bottom w:val="none" w:sz="0" w:space="0" w:color="auto"/>
        <w:right w:val="none" w:sz="0" w:space="0" w:color="auto"/>
      </w:divBdr>
    </w:div>
    <w:div w:id="278268027">
      <w:bodyDiv w:val="1"/>
      <w:marLeft w:val="0"/>
      <w:marRight w:val="0"/>
      <w:marTop w:val="0"/>
      <w:marBottom w:val="0"/>
      <w:divBdr>
        <w:top w:val="none" w:sz="0" w:space="0" w:color="auto"/>
        <w:left w:val="none" w:sz="0" w:space="0" w:color="auto"/>
        <w:bottom w:val="none" w:sz="0" w:space="0" w:color="auto"/>
        <w:right w:val="none" w:sz="0" w:space="0" w:color="auto"/>
      </w:divBdr>
    </w:div>
    <w:div w:id="459153054">
      <w:bodyDiv w:val="1"/>
      <w:marLeft w:val="0"/>
      <w:marRight w:val="0"/>
      <w:marTop w:val="0"/>
      <w:marBottom w:val="0"/>
      <w:divBdr>
        <w:top w:val="none" w:sz="0" w:space="0" w:color="auto"/>
        <w:left w:val="none" w:sz="0" w:space="0" w:color="auto"/>
        <w:bottom w:val="none" w:sz="0" w:space="0" w:color="auto"/>
        <w:right w:val="none" w:sz="0" w:space="0" w:color="auto"/>
      </w:divBdr>
    </w:div>
    <w:div w:id="462431221">
      <w:bodyDiv w:val="1"/>
      <w:marLeft w:val="0"/>
      <w:marRight w:val="0"/>
      <w:marTop w:val="0"/>
      <w:marBottom w:val="0"/>
      <w:divBdr>
        <w:top w:val="none" w:sz="0" w:space="0" w:color="auto"/>
        <w:left w:val="none" w:sz="0" w:space="0" w:color="auto"/>
        <w:bottom w:val="none" w:sz="0" w:space="0" w:color="auto"/>
        <w:right w:val="none" w:sz="0" w:space="0" w:color="auto"/>
      </w:divBdr>
    </w:div>
    <w:div w:id="797919670">
      <w:bodyDiv w:val="1"/>
      <w:marLeft w:val="0"/>
      <w:marRight w:val="0"/>
      <w:marTop w:val="0"/>
      <w:marBottom w:val="0"/>
      <w:divBdr>
        <w:top w:val="none" w:sz="0" w:space="0" w:color="auto"/>
        <w:left w:val="none" w:sz="0" w:space="0" w:color="auto"/>
        <w:bottom w:val="none" w:sz="0" w:space="0" w:color="auto"/>
        <w:right w:val="none" w:sz="0" w:space="0" w:color="auto"/>
      </w:divBdr>
    </w:div>
    <w:div w:id="1010254704">
      <w:bodyDiv w:val="1"/>
      <w:marLeft w:val="0"/>
      <w:marRight w:val="0"/>
      <w:marTop w:val="0"/>
      <w:marBottom w:val="0"/>
      <w:divBdr>
        <w:top w:val="none" w:sz="0" w:space="0" w:color="auto"/>
        <w:left w:val="none" w:sz="0" w:space="0" w:color="auto"/>
        <w:bottom w:val="none" w:sz="0" w:space="0" w:color="auto"/>
        <w:right w:val="none" w:sz="0" w:space="0" w:color="auto"/>
      </w:divBdr>
    </w:div>
    <w:div w:id="1327511483">
      <w:bodyDiv w:val="1"/>
      <w:marLeft w:val="0"/>
      <w:marRight w:val="0"/>
      <w:marTop w:val="0"/>
      <w:marBottom w:val="0"/>
      <w:divBdr>
        <w:top w:val="none" w:sz="0" w:space="0" w:color="auto"/>
        <w:left w:val="none" w:sz="0" w:space="0" w:color="auto"/>
        <w:bottom w:val="none" w:sz="0" w:space="0" w:color="auto"/>
        <w:right w:val="none" w:sz="0" w:space="0" w:color="auto"/>
      </w:divBdr>
    </w:div>
    <w:div w:id="1393234809">
      <w:bodyDiv w:val="1"/>
      <w:marLeft w:val="0"/>
      <w:marRight w:val="0"/>
      <w:marTop w:val="0"/>
      <w:marBottom w:val="0"/>
      <w:divBdr>
        <w:top w:val="none" w:sz="0" w:space="0" w:color="auto"/>
        <w:left w:val="none" w:sz="0" w:space="0" w:color="auto"/>
        <w:bottom w:val="none" w:sz="0" w:space="0" w:color="auto"/>
        <w:right w:val="none" w:sz="0" w:space="0" w:color="auto"/>
      </w:divBdr>
    </w:div>
    <w:div w:id="1560824528">
      <w:bodyDiv w:val="1"/>
      <w:marLeft w:val="0"/>
      <w:marRight w:val="0"/>
      <w:marTop w:val="0"/>
      <w:marBottom w:val="0"/>
      <w:divBdr>
        <w:top w:val="none" w:sz="0" w:space="0" w:color="auto"/>
        <w:left w:val="none" w:sz="0" w:space="0" w:color="auto"/>
        <w:bottom w:val="none" w:sz="0" w:space="0" w:color="auto"/>
        <w:right w:val="none" w:sz="0" w:space="0" w:color="auto"/>
      </w:divBdr>
    </w:div>
    <w:div w:id="1701474929">
      <w:bodyDiv w:val="1"/>
      <w:marLeft w:val="0"/>
      <w:marRight w:val="0"/>
      <w:marTop w:val="0"/>
      <w:marBottom w:val="0"/>
      <w:divBdr>
        <w:top w:val="none" w:sz="0" w:space="0" w:color="auto"/>
        <w:left w:val="none" w:sz="0" w:space="0" w:color="auto"/>
        <w:bottom w:val="none" w:sz="0" w:space="0" w:color="auto"/>
        <w:right w:val="none" w:sz="0" w:space="0" w:color="auto"/>
      </w:divBdr>
    </w:div>
    <w:div w:id="1828931766">
      <w:bodyDiv w:val="1"/>
      <w:marLeft w:val="0"/>
      <w:marRight w:val="0"/>
      <w:marTop w:val="0"/>
      <w:marBottom w:val="0"/>
      <w:divBdr>
        <w:top w:val="none" w:sz="0" w:space="0" w:color="auto"/>
        <w:left w:val="none" w:sz="0" w:space="0" w:color="auto"/>
        <w:bottom w:val="none" w:sz="0" w:space="0" w:color="auto"/>
        <w:right w:val="none" w:sz="0" w:space="0" w:color="auto"/>
      </w:divBdr>
    </w:div>
    <w:div w:id="191280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linicaltrial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106C0D91A1140A2CB07EBA4606A82" ma:contentTypeVersion="17" ma:contentTypeDescription="Create a new document." ma:contentTypeScope="" ma:versionID="37989edb6db3ad4d7679b5a8e58fdfe6">
  <xsd:schema xmlns:xsd="http://www.w3.org/2001/XMLSchema" xmlns:xs="http://www.w3.org/2001/XMLSchema" xmlns:p="http://schemas.microsoft.com/office/2006/metadata/properties" xmlns:ns2="da10565a-bcc9-4bc7-8b0c-313c9763711c" xmlns:ns3="b50212f0-8cd0-4347-9523-b2923fa07be6" targetNamespace="http://schemas.microsoft.com/office/2006/metadata/properties" ma:root="true" ma:fieldsID="8e02fc1e103a9a98c4cb3a934293d847" ns2:_="" ns3:_="">
    <xsd:import namespace="da10565a-bcc9-4bc7-8b0c-313c9763711c"/>
    <xsd:import namespace="b50212f0-8cd0-4347-9523-b2923fa07b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0565a-bcc9-4bc7-8b0c-313c976371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45ea72-63c5-474c-bd61-160602a48d24}" ma:internalName="TaxCatchAll" ma:showField="CatchAllData" ma:web="da10565a-bcc9-4bc7-8b0c-313c976371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0212f0-8cd0-4347-9523-b2923fa07b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10565a-bcc9-4bc7-8b0c-313c9763711c" xsi:nil="true"/>
    <lcf76f155ced4ddcb4097134ff3c332f xmlns="b50212f0-8cd0-4347-9523-b2923fa07be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6028E-0BAD-4752-82AE-EE11CB73A7F0}"/>
</file>

<file path=customXml/itemProps2.xml><?xml version="1.0" encoding="utf-8"?>
<ds:datastoreItem xmlns:ds="http://schemas.openxmlformats.org/officeDocument/2006/customXml" ds:itemID="{EC191047-7AB6-4CEF-89FB-E35E348C7128}">
  <ds:schemaRefs>
    <ds:schemaRef ds:uri="http://schemas.microsoft.com/sharepoint/v3/contenttype/forms"/>
  </ds:schemaRefs>
</ds:datastoreItem>
</file>

<file path=customXml/itemProps3.xml><?xml version="1.0" encoding="utf-8"?>
<ds:datastoreItem xmlns:ds="http://schemas.openxmlformats.org/officeDocument/2006/customXml" ds:itemID="{F3300683-5AB5-4EDF-B511-9133A0472691}">
  <ds:schemaRefs>
    <ds:schemaRef ds:uri="http://schemas.microsoft.com/office/2006/metadata/properties"/>
    <ds:schemaRef ds:uri="http://schemas.microsoft.com/office/infopath/2007/PartnerControls"/>
    <ds:schemaRef ds:uri="da10565a-bcc9-4bc7-8b0c-313c9763711c"/>
    <ds:schemaRef ds:uri="b50212f0-8cd0-4347-9523-b2923fa07be6"/>
  </ds:schemaRefs>
</ds:datastoreItem>
</file>

<file path=customXml/itemProps4.xml><?xml version="1.0" encoding="utf-8"?>
<ds:datastoreItem xmlns:ds="http://schemas.openxmlformats.org/officeDocument/2006/customXml" ds:itemID="{30E67CFB-67F7-48A7-886C-027E89F7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4113</Words>
  <Characters>23445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youree cho</dc:creator>
  <cp:keywords/>
  <dc:description/>
  <cp:lastModifiedBy>David M Comalli</cp:lastModifiedBy>
  <cp:revision>5</cp:revision>
  <dcterms:created xsi:type="dcterms:W3CDTF">2025-12-19T20:35:00Z</dcterms:created>
  <dcterms:modified xsi:type="dcterms:W3CDTF">2026-01-27T16:14:00Z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0x010100FA3106C0D91A1140A2CB07EBA4606A82</vt:lpwstr>
  </property>
  <property fmtid="{D5CDD505-2E9C-101B-9397-08002B2CF9AE}" pid="3" name="MediaServiceImageTags">
    <vt:lpwstr/>
  </property>
</Properties>
</file>