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3BF8" w14:textId="1F65E4D8" w:rsidR="00635622" w:rsidRDefault="00921B69" w:rsidP="00F94A62">
      <w:pPr>
        <w:spacing w:after="100"/>
        <w:ind w:left="-1080" w:right="-720"/>
        <w:rPr>
          <w:sz w:val="4"/>
          <w:szCs w:val="4"/>
        </w:rPr>
      </w:pPr>
      <w:r w:rsidRPr="00A32348">
        <w:rPr>
          <w:noProof/>
          <w:sz w:val="4"/>
          <w:szCs w:val="4"/>
        </w:rPr>
        <w:drawing>
          <wp:anchor distT="0" distB="0" distL="114300" distR="114300" simplePos="0" relativeHeight="251663872" behindDoc="1" locked="0" layoutInCell="1" allowOverlap="1" wp14:anchorId="115E4B0F" wp14:editId="43823563">
            <wp:simplePos x="0" y="0"/>
            <wp:positionH relativeFrom="column">
              <wp:posOffset>-702227</wp:posOffset>
            </wp:positionH>
            <wp:positionV relativeFrom="paragraph">
              <wp:posOffset>118319</wp:posOffset>
            </wp:positionV>
            <wp:extent cx="2345635" cy="1002069"/>
            <wp:effectExtent l="0" t="0" r="0" b="7620"/>
            <wp:wrapTight wrapText="bothSides">
              <wp:wrapPolygon edited="0">
                <wp:start x="0" y="0"/>
                <wp:lineTo x="0" y="21354"/>
                <wp:lineTo x="21407" y="21354"/>
                <wp:lineTo x="21407" y="0"/>
                <wp:lineTo x="0" y="0"/>
              </wp:wrapPolygon>
            </wp:wrapTight>
            <wp:docPr id="2" name="Picture 2" descr="C:\Users\tuf80848\AppData\Local\Microsoft\Windows\INetCache\Content.Outlook\6U6I7CN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f80848\AppData\Local\Microsoft\Windows\INetCache\Content.Outlook\6U6I7CN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635" cy="1002069"/>
                    </a:xfrm>
                    <a:prstGeom prst="rect">
                      <a:avLst/>
                    </a:prstGeom>
                    <a:noFill/>
                    <a:ln>
                      <a:noFill/>
                    </a:ln>
                  </pic:spPr>
                </pic:pic>
              </a:graphicData>
            </a:graphic>
          </wp:anchor>
        </w:drawing>
      </w:r>
    </w:p>
    <w:p w14:paraId="7EE894DF" w14:textId="48C6891A" w:rsidR="00763BD4" w:rsidRDefault="00763BD4" w:rsidP="00F94A62">
      <w:pPr>
        <w:spacing w:after="100"/>
        <w:ind w:left="-1080" w:right="-720"/>
        <w:rPr>
          <w:sz w:val="4"/>
          <w:szCs w:val="4"/>
        </w:rPr>
      </w:pPr>
    </w:p>
    <w:p w14:paraId="3BA431E9" w14:textId="4B68678A" w:rsidR="00C8460F" w:rsidRPr="005336FA" w:rsidRDefault="00C8460F" w:rsidP="00F94A62">
      <w:pPr>
        <w:spacing w:after="100"/>
        <w:ind w:left="-1080" w:right="-720"/>
        <w:rPr>
          <w:sz w:val="4"/>
          <w:szCs w:val="4"/>
        </w:rPr>
      </w:pPr>
    </w:p>
    <w:p w14:paraId="251B9E13" w14:textId="77BF9C48" w:rsidR="00714F89" w:rsidRDefault="00714F89" w:rsidP="00714F89">
      <w:pPr>
        <w:ind w:left="4680"/>
        <w:rPr>
          <w:rFonts w:ascii="Minion Pro" w:hAnsi="Minion Pro"/>
          <w:b/>
          <w:sz w:val="18"/>
          <w:szCs w:val="20"/>
        </w:rPr>
      </w:pPr>
      <w:r>
        <w:rPr>
          <w:rFonts w:ascii="Minion Pro" w:hAnsi="Minion Pro"/>
          <w:b/>
          <w:sz w:val="18"/>
          <w:szCs w:val="20"/>
        </w:rPr>
        <w:t>Technology Commercialization &amp; Business Development</w:t>
      </w:r>
    </w:p>
    <w:p w14:paraId="2F8BFDFE" w14:textId="6DC895F0" w:rsidR="00714F89" w:rsidRPr="009E6842" w:rsidRDefault="00714F89" w:rsidP="00714F89">
      <w:pPr>
        <w:ind w:left="4680"/>
        <w:rPr>
          <w:rFonts w:ascii="Minion Pro" w:hAnsi="Minion Pro"/>
          <w:sz w:val="18"/>
          <w:szCs w:val="20"/>
        </w:rPr>
      </w:pPr>
      <w:r w:rsidRPr="009E6842">
        <w:rPr>
          <w:rFonts w:ascii="Minion Pro" w:hAnsi="Minion Pro"/>
          <w:sz w:val="18"/>
          <w:szCs w:val="20"/>
        </w:rPr>
        <w:t>1801 North Broad Street</w:t>
      </w:r>
      <w:r w:rsidRPr="009E6842">
        <w:rPr>
          <w:rFonts w:ascii="Minion Pro" w:hAnsi="Minion Pro"/>
          <w:sz w:val="18"/>
          <w:szCs w:val="20"/>
        </w:rPr>
        <w:br/>
        <w:t>401 Conwell Hall</w:t>
      </w:r>
      <w:r w:rsidRPr="009E6842">
        <w:rPr>
          <w:rFonts w:ascii="Minion Pro" w:hAnsi="Minion Pro"/>
          <w:b/>
          <w:sz w:val="18"/>
          <w:szCs w:val="20"/>
        </w:rPr>
        <w:br/>
      </w:r>
      <w:r w:rsidRPr="009E6842">
        <w:rPr>
          <w:rFonts w:ascii="Minion Pro" w:hAnsi="Minion Pro"/>
          <w:sz w:val="18"/>
          <w:szCs w:val="20"/>
        </w:rPr>
        <w:t>Philadelphia, PA 19122-6027</w:t>
      </w:r>
    </w:p>
    <w:p w14:paraId="289BD0DE" w14:textId="4FAD989A" w:rsidR="00376C15" w:rsidRDefault="00714F89" w:rsidP="00714F89">
      <w:pPr>
        <w:ind w:left="4680"/>
        <w:rPr>
          <w:b/>
          <w:sz w:val="16"/>
          <w:szCs w:val="16"/>
        </w:rPr>
      </w:pPr>
      <w:r>
        <w:rPr>
          <w:b/>
          <w:sz w:val="16"/>
          <w:szCs w:val="16"/>
        </w:rPr>
        <w:t>Phone: (215)204-6875</w:t>
      </w:r>
      <w:r w:rsidR="003E6AA5">
        <w:rPr>
          <w:b/>
          <w:sz w:val="16"/>
          <w:szCs w:val="16"/>
        </w:rPr>
        <w:t xml:space="preserve">       </w:t>
      </w:r>
      <w:r>
        <w:rPr>
          <w:b/>
          <w:sz w:val="16"/>
          <w:szCs w:val="16"/>
        </w:rPr>
        <w:t>Fax: (215) 204-4609</w:t>
      </w:r>
    </w:p>
    <w:p w14:paraId="6556BFDF" w14:textId="30E9FD3F" w:rsidR="00394AFC" w:rsidRPr="00714F89" w:rsidRDefault="00394AFC" w:rsidP="00714F89">
      <w:pPr>
        <w:ind w:left="4680"/>
        <w:rPr>
          <w:b/>
          <w:sz w:val="16"/>
          <w:szCs w:val="16"/>
        </w:rPr>
      </w:pPr>
    </w:p>
    <w:p w14:paraId="7CA89515" w14:textId="623784D2" w:rsidR="007E03FE" w:rsidRDefault="007E03FE" w:rsidP="00714F89">
      <w:pPr>
        <w:ind w:left="1440"/>
        <w:rPr>
          <w:sz w:val="12"/>
          <w:szCs w:val="12"/>
        </w:rPr>
      </w:pPr>
    </w:p>
    <w:p w14:paraId="6A6C4EEC" w14:textId="5BEE85FD" w:rsidR="00646B1C" w:rsidRPr="00646B1C" w:rsidRDefault="00646B1C" w:rsidP="00646B1C">
      <w:pPr>
        <w:rPr>
          <w:sz w:val="16"/>
          <w:szCs w:val="16"/>
        </w:rPr>
      </w:pPr>
    </w:p>
    <w:p w14:paraId="581C9D28" w14:textId="749BFDD6" w:rsidR="00586066" w:rsidRPr="0072213D" w:rsidRDefault="00F95450" w:rsidP="005966F6">
      <w:pPr>
        <w:ind w:left="-1080"/>
        <w:rPr>
          <w:b/>
          <w:sz w:val="22"/>
          <w:szCs w:val="22"/>
        </w:rPr>
      </w:pPr>
      <w:r w:rsidRPr="0072213D">
        <w:rPr>
          <w:b/>
          <w:sz w:val="22"/>
          <w:szCs w:val="22"/>
        </w:rPr>
        <w:t xml:space="preserve">CONFIDENTIALITY AGREEMENT </w:t>
      </w:r>
      <w:r w:rsidR="00BA0ECD" w:rsidRPr="0072213D">
        <w:rPr>
          <w:b/>
          <w:sz w:val="22"/>
          <w:szCs w:val="22"/>
        </w:rPr>
        <w:t>(</w:t>
      </w:r>
      <w:r w:rsidRPr="0072213D">
        <w:rPr>
          <w:b/>
          <w:sz w:val="22"/>
          <w:szCs w:val="22"/>
        </w:rPr>
        <w:t>CD</w:t>
      </w:r>
      <w:r w:rsidR="00892702" w:rsidRPr="0072213D">
        <w:rPr>
          <w:b/>
          <w:sz w:val="22"/>
          <w:szCs w:val="22"/>
        </w:rPr>
        <w:t>A) INTAKE FORM</w:t>
      </w:r>
    </w:p>
    <w:p w14:paraId="5CC5F72C" w14:textId="77777777" w:rsidR="00F95450" w:rsidRPr="0072213D" w:rsidRDefault="00F95450" w:rsidP="00892702">
      <w:pPr>
        <w:ind w:left="-1080"/>
        <w:rPr>
          <w:sz w:val="22"/>
          <w:szCs w:val="22"/>
        </w:rPr>
      </w:pPr>
      <w:r w:rsidRPr="0072213D">
        <w:rPr>
          <w:sz w:val="22"/>
          <w:szCs w:val="22"/>
        </w:rPr>
        <w:t>(also known as non-disclosure agreement (NDA), secrecy agreement)</w:t>
      </w:r>
    </w:p>
    <w:p w14:paraId="31A8458D" w14:textId="77777777" w:rsidR="005966F6" w:rsidRPr="0072213D" w:rsidRDefault="00F95450" w:rsidP="005966F6">
      <w:pPr>
        <w:ind w:left="-1080"/>
        <w:rPr>
          <w:b/>
          <w:sz w:val="22"/>
          <w:szCs w:val="22"/>
        </w:rPr>
      </w:pPr>
      <w:r w:rsidRPr="0072213D">
        <w:rPr>
          <w:b/>
          <w:sz w:val="22"/>
          <w:szCs w:val="22"/>
        </w:rPr>
        <w:t xml:space="preserve"> </w:t>
      </w:r>
    </w:p>
    <w:p w14:paraId="1F8101A6" w14:textId="5A004C21" w:rsidR="008B6FDA" w:rsidRPr="0072213D" w:rsidRDefault="00BA0ECD" w:rsidP="00DD20B7">
      <w:pPr>
        <w:ind w:left="-1080"/>
        <w:rPr>
          <w:b/>
          <w:sz w:val="22"/>
          <w:szCs w:val="22"/>
          <w:u w:val="single"/>
        </w:rPr>
      </w:pPr>
      <w:r w:rsidRPr="0072213D">
        <w:rPr>
          <w:sz w:val="22"/>
          <w:szCs w:val="22"/>
        </w:rPr>
        <w:t>To be completed and submitted electronically</w:t>
      </w:r>
      <w:r w:rsidR="00646B1C" w:rsidRPr="0072213D">
        <w:rPr>
          <w:sz w:val="22"/>
          <w:szCs w:val="22"/>
        </w:rPr>
        <w:t xml:space="preserve"> </w:t>
      </w:r>
      <w:r w:rsidR="002E252F">
        <w:rPr>
          <w:sz w:val="22"/>
          <w:szCs w:val="22"/>
        </w:rPr>
        <w:t>to your contract specialist.</w:t>
      </w:r>
      <w:r w:rsidR="00714F89" w:rsidRPr="0072213D">
        <w:rPr>
          <w:sz w:val="22"/>
          <w:szCs w:val="22"/>
        </w:rPr>
        <w:t xml:space="preserve"> </w:t>
      </w:r>
    </w:p>
    <w:p w14:paraId="33290576" w14:textId="77777777" w:rsidR="007E03FE" w:rsidRPr="0072213D" w:rsidRDefault="007E03FE" w:rsidP="004246B1">
      <w:pPr>
        <w:ind w:right="-720"/>
        <w:rPr>
          <w:b/>
          <w:sz w:val="22"/>
          <w:szCs w:val="22"/>
        </w:rPr>
      </w:pPr>
    </w:p>
    <w:p w14:paraId="47C356A2" w14:textId="77777777" w:rsidR="00104559" w:rsidRPr="0072213D" w:rsidRDefault="00BA0ECD" w:rsidP="00104559">
      <w:pPr>
        <w:ind w:left="-1080" w:right="-720"/>
        <w:rPr>
          <w:sz w:val="22"/>
          <w:szCs w:val="22"/>
          <w:u w:val="single"/>
        </w:rPr>
      </w:pPr>
      <w:r w:rsidRPr="0072213D">
        <w:rPr>
          <w:b/>
          <w:sz w:val="22"/>
          <w:szCs w:val="22"/>
        </w:rPr>
        <w:t>Principal Investigator</w:t>
      </w:r>
      <w:r w:rsidR="00116228" w:rsidRPr="0072213D">
        <w:rPr>
          <w:b/>
          <w:sz w:val="22"/>
          <w:szCs w:val="22"/>
        </w:rPr>
        <w:t>/Requesting Party</w:t>
      </w:r>
      <w:r w:rsidR="00DD20B7" w:rsidRPr="0072213D">
        <w:rPr>
          <w:b/>
          <w:sz w:val="22"/>
          <w:szCs w:val="22"/>
        </w:rPr>
        <w:t>:</w:t>
      </w:r>
      <w:r w:rsidRPr="0072213D">
        <w:rPr>
          <w:b/>
          <w:sz w:val="22"/>
          <w:szCs w:val="22"/>
        </w:rPr>
        <w:t xml:space="preserve">  </w:t>
      </w:r>
      <w:bookmarkStart w:id="0" w:name="Text1"/>
      <w:r w:rsidR="00AA415A" w:rsidRPr="0072213D">
        <w:rPr>
          <w:sz w:val="22"/>
          <w:szCs w:val="22"/>
        </w:rPr>
        <w:fldChar w:fldCharType="begin">
          <w:ffData>
            <w:name w:val="Text1"/>
            <w:enabled/>
            <w:calcOnExit w:val="0"/>
            <w:textInput/>
          </w:ffData>
        </w:fldChar>
      </w:r>
      <w:r w:rsidR="00AA415A" w:rsidRPr="0072213D">
        <w:rPr>
          <w:sz w:val="22"/>
          <w:szCs w:val="22"/>
        </w:rPr>
        <w:instrText xml:space="preserve"> FORMTEXT </w:instrText>
      </w:r>
      <w:r w:rsidR="00AA415A" w:rsidRPr="0072213D">
        <w:rPr>
          <w:sz w:val="22"/>
          <w:szCs w:val="22"/>
        </w:rPr>
      </w:r>
      <w:r w:rsidR="00AA415A" w:rsidRPr="0072213D">
        <w:rPr>
          <w:sz w:val="22"/>
          <w:szCs w:val="22"/>
        </w:rPr>
        <w:fldChar w:fldCharType="separate"/>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sz w:val="22"/>
          <w:szCs w:val="22"/>
        </w:rPr>
        <w:fldChar w:fldCharType="end"/>
      </w:r>
      <w:bookmarkEnd w:id="0"/>
      <w:r w:rsidR="00AA415A" w:rsidRPr="0072213D">
        <w:rPr>
          <w:sz w:val="22"/>
          <w:szCs w:val="22"/>
        </w:rPr>
        <w:t xml:space="preserve">            </w:t>
      </w:r>
      <w:r w:rsidR="00AA415A" w:rsidRPr="0072213D">
        <w:rPr>
          <w:b/>
          <w:sz w:val="22"/>
          <w:szCs w:val="22"/>
        </w:rPr>
        <w:t xml:space="preserve">             </w:t>
      </w:r>
      <w:r w:rsidR="00C85C62" w:rsidRPr="0072213D">
        <w:rPr>
          <w:b/>
          <w:sz w:val="22"/>
          <w:szCs w:val="22"/>
        </w:rPr>
        <w:t>Telephone</w:t>
      </w:r>
      <w:r w:rsidRPr="0072213D">
        <w:rPr>
          <w:b/>
          <w:sz w:val="22"/>
          <w:szCs w:val="22"/>
        </w:rPr>
        <w:t xml:space="preserve"> Number</w:t>
      </w:r>
      <w:r w:rsidR="00DD20B7" w:rsidRPr="0072213D">
        <w:rPr>
          <w:b/>
          <w:sz w:val="22"/>
          <w:szCs w:val="22"/>
        </w:rPr>
        <w:t>:</w:t>
      </w:r>
      <w:r w:rsidR="00AA415A" w:rsidRPr="0072213D">
        <w:rPr>
          <w:b/>
          <w:sz w:val="22"/>
          <w:szCs w:val="22"/>
        </w:rPr>
        <w:t xml:space="preserve"> </w:t>
      </w:r>
      <w:r w:rsidR="00AA415A" w:rsidRPr="0072213D">
        <w:rPr>
          <w:sz w:val="22"/>
          <w:szCs w:val="22"/>
        </w:rPr>
        <w:fldChar w:fldCharType="begin">
          <w:ffData>
            <w:name w:val="Text2"/>
            <w:enabled/>
            <w:calcOnExit w:val="0"/>
            <w:textInput/>
          </w:ffData>
        </w:fldChar>
      </w:r>
      <w:bookmarkStart w:id="1" w:name="Text2"/>
      <w:r w:rsidR="00AA415A" w:rsidRPr="0072213D">
        <w:rPr>
          <w:sz w:val="22"/>
          <w:szCs w:val="22"/>
        </w:rPr>
        <w:instrText xml:space="preserve"> FORMTEXT </w:instrText>
      </w:r>
      <w:r w:rsidR="00AA415A" w:rsidRPr="0072213D">
        <w:rPr>
          <w:sz w:val="22"/>
          <w:szCs w:val="22"/>
        </w:rPr>
      </w:r>
      <w:r w:rsidR="00AA415A" w:rsidRPr="0072213D">
        <w:rPr>
          <w:sz w:val="22"/>
          <w:szCs w:val="22"/>
        </w:rPr>
        <w:fldChar w:fldCharType="separate"/>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sz w:val="22"/>
          <w:szCs w:val="22"/>
        </w:rPr>
        <w:fldChar w:fldCharType="end"/>
      </w:r>
      <w:bookmarkEnd w:id="1"/>
      <w:r w:rsidR="00AA415A" w:rsidRPr="0072213D">
        <w:rPr>
          <w:sz w:val="22"/>
          <w:szCs w:val="22"/>
        </w:rPr>
        <w:t xml:space="preserve">            </w:t>
      </w:r>
      <w:r w:rsidR="006863F0" w:rsidRPr="0072213D">
        <w:rPr>
          <w:b/>
          <w:sz w:val="22"/>
          <w:szCs w:val="22"/>
        </w:rPr>
        <w:tab/>
      </w:r>
      <w:r w:rsidRPr="0072213D">
        <w:rPr>
          <w:b/>
          <w:sz w:val="22"/>
          <w:szCs w:val="22"/>
        </w:rPr>
        <w:t>Date</w:t>
      </w:r>
      <w:r w:rsidR="00DD20B7" w:rsidRPr="0072213D">
        <w:rPr>
          <w:b/>
          <w:sz w:val="22"/>
          <w:szCs w:val="22"/>
        </w:rPr>
        <w:t>:</w:t>
      </w:r>
      <w:r w:rsidR="00AA415A" w:rsidRPr="0072213D">
        <w:rPr>
          <w:b/>
          <w:sz w:val="22"/>
          <w:szCs w:val="22"/>
        </w:rPr>
        <w:t xml:space="preserve"> </w:t>
      </w:r>
      <w:r w:rsidR="00AA415A" w:rsidRPr="0072213D">
        <w:rPr>
          <w:sz w:val="22"/>
          <w:szCs w:val="22"/>
        </w:rPr>
        <w:fldChar w:fldCharType="begin">
          <w:ffData>
            <w:name w:val="Text3"/>
            <w:enabled/>
            <w:calcOnExit w:val="0"/>
            <w:textInput/>
          </w:ffData>
        </w:fldChar>
      </w:r>
      <w:bookmarkStart w:id="2" w:name="Text3"/>
      <w:r w:rsidR="00AA415A" w:rsidRPr="0072213D">
        <w:rPr>
          <w:sz w:val="22"/>
          <w:szCs w:val="22"/>
        </w:rPr>
        <w:instrText xml:space="preserve"> FORMTEXT </w:instrText>
      </w:r>
      <w:r w:rsidR="00AA415A" w:rsidRPr="0072213D">
        <w:rPr>
          <w:sz w:val="22"/>
          <w:szCs w:val="22"/>
        </w:rPr>
      </w:r>
      <w:r w:rsidR="00AA415A" w:rsidRPr="0072213D">
        <w:rPr>
          <w:sz w:val="22"/>
          <w:szCs w:val="22"/>
        </w:rPr>
        <w:fldChar w:fldCharType="separate"/>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noProof/>
          <w:sz w:val="22"/>
          <w:szCs w:val="22"/>
        </w:rPr>
        <w:t> </w:t>
      </w:r>
      <w:r w:rsidR="00AA415A" w:rsidRPr="0072213D">
        <w:rPr>
          <w:sz w:val="22"/>
          <w:szCs w:val="22"/>
        </w:rPr>
        <w:fldChar w:fldCharType="end"/>
      </w:r>
      <w:bookmarkEnd w:id="2"/>
      <w:r w:rsidRPr="0072213D">
        <w:rPr>
          <w:sz w:val="22"/>
          <w:szCs w:val="22"/>
          <w:u w:val="single"/>
        </w:rPr>
        <w:t xml:space="preserve"> </w:t>
      </w:r>
    </w:p>
    <w:p w14:paraId="2BDF6BBB" w14:textId="77777777" w:rsidR="00646B1C" w:rsidRPr="0072213D" w:rsidRDefault="00646B1C" w:rsidP="00104559">
      <w:pPr>
        <w:ind w:left="-1080" w:right="-720"/>
        <w:rPr>
          <w:b/>
          <w:sz w:val="22"/>
          <w:szCs w:val="22"/>
        </w:rPr>
      </w:pPr>
    </w:p>
    <w:p w14:paraId="3534A779" w14:textId="77777777" w:rsidR="008B6FDA" w:rsidRPr="0072213D" w:rsidRDefault="008B6FDA" w:rsidP="008B6FDA">
      <w:pPr>
        <w:spacing w:after="100"/>
        <w:ind w:left="-1080" w:right="-720" w:hanging="180"/>
        <w:rPr>
          <w:b/>
          <w:sz w:val="22"/>
          <w:szCs w:val="22"/>
        </w:rPr>
      </w:pPr>
    </w:p>
    <w:p w14:paraId="21F328E6" w14:textId="4442CFE0" w:rsidR="006F244C" w:rsidRDefault="006F244C" w:rsidP="005966F6">
      <w:pPr>
        <w:ind w:left="-1080" w:right="-720"/>
        <w:rPr>
          <w:sz w:val="22"/>
          <w:szCs w:val="22"/>
        </w:rPr>
      </w:pPr>
      <w:r>
        <w:rPr>
          <w:b/>
          <w:sz w:val="22"/>
          <w:szCs w:val="22"/>
        </w:rPr>
        <w:t xml:space="preserve">External </w:t>
      </w:r>
      <w:r w:rsidR="00096962">
        <w:rPr>
          <w:b/>
          <w:sz w:val="22"/>
          <w:szCs w:val="22"/>
        </w:rPr>
        <w:t>Organization</w:t>
      </w:r>
      <w:r w:rsidR="00F35DE9">
        <w:rPr>
          <w:b/>
          <w:sz w:val="22"/>
          <w:szCs w:val="22"/>
        </w:rPr>
        <w:t xml:space="preserve"> (copy and add parties as necessary)</w:t>
      </w:r>
      <w:r w:rsidR="005966F6" w:rsidRPr="0072213D">
        <w:rPr>
          <w:b/>
          <w:sz w:val="22"/>
          <w:szCs w:val="22"/>
        </w:rPr>
        <w:t>:</w:t>
      </w:r>
      <w:r w:rsidR="005966F6" w:rsidRPr="0072213D">
        <w:rPr>
          <w:sz w:val="22"/>
          <w:szCs w:val="22"/>
        </w:rPr>
        <w:t xml:space="preserve">  </w:t>
      </w:r>
      <w:r w:rsidR="005966F6" w:rsidRPr="0072213D">
        <w:rPr>
          <w:sz w:val="22"/>
          <w:szCs w:val="22"/>
        </w:rPr>
        <w:tab/>
      </w:r>
    </w:p>
    <w:p w14:paraId="03AE216C" w14:textId="77777777" w:rsidR="006F244C" w:rsidRDefault="006F244C" w:rsidP="005966F6">
      <w:pPr>
        <w:ind w:left="-1080" w:right="-720"/>
        <w:rPr>
          <w:sz w:val="22"/>
          <w:szCs w:val="22"/>
        </w:rPr>
      </w:pPr>
    </w:p>
    <w:p w14:paraId="40098BD2" w14:textId="145D3238" w:rsidR="005966F6" w:rsidRPr="0072213D" w:rsidRDefault="008C093B" w:rsidP="006F244C">
      <w:pPr>
        <w:ind w:left="-360" w:right="-720" w:firstLine="1080"/>
        <w:rPr>
          <w:sz w:val="22"/>
          <w:szCs w:val="22"/>
        </w:rPr>
      </w:pPr>
      <w:r w:rsidRPr="0072213D">
        <w:rPr>
          <w:sz w:val="22"/>
          <w:szCs w:val="22"/>
        </w:rPr>
        <w:t xml:space="preserve">Legal </w:t>
      </w:r>
      <w:r w:rsidR="00F95450" w:rsidRPr="0072213D">
        <w:rPr>
          <w:sz w:val="22"/>
          <w:szCs w:val="22"/>
        </w:rPr>
        <w:t>Entity</w:t>
      </w:r>
      <w:r w:rsidR="005966F6" w:rsidRPr="0072213D">
        <w:rPr>
          <w:sz w:val="22"/>
          <w:szCs w:val="22"/>
        </w:rPr>
        <w:t>/</w:t>
      </w:r>
      <w:r w:rsidR="00096962">
        <w:rPr>
          <w:sz w:val="22"/>
          <w:szCs w:val="22"/>
        </w:rPr>
        <w:t>Organization</w:t>
      </w:r>
      <w:r w:rsidR="00F95450" w:rsidRPr="0072213D">
        <w:rPr>
          <w:sz w:val="22"/>
          <w:szCs w:val="22"/>
        </w:rPr>
        <w:t xml:space="preserve"> Name</w:t>
      </w:r>
      <w:r w:rsidR="001F0B80" w:rsidRPr="0072213D">
        <w:rPr>
          <w:sz w:val="22"/>
          <w:szCs w:val="22"/>
        </w:rPr>
        <w:t xml:space="preserve"> (1)</w:t>
      </w:r>
      <w:r w:rsidR="005966F6" w:rsidRPr="0072213D">
        <w:rPr>
          <w:sz w:val="22"/>
          <w:szCs w:val="22"/>
        </w:rPr>
        <w:t xml:space="preserve">: </w:t>
      </w:r>
      <w:r w:rsidR="005966F6" w:rsidRPr="0072213D">
        <w:rPr>
          <w:sz w:val="22"/>
          <w:szCs w:val="22"/>
        </w:rPr>
        <w:fldChar w:fldCharType="begin">
          <w:ffData>
            <w:name w:val="Text21"/>
            <w:enabled/>
            <w:calcOnExit w:val="0"/>
            <w:textInput/>
          </w:ffData>
        </w:fldChar>
      </w:r>
      <w:r w:rsidR="005966F6" w:rsidRPr="0072213D">
        <w:rPr>
          <w:sz w:val="22"/>
          <w:szCs w:val="22"/>
        </w:rPr>
        <w:instrText xml:space="preserve"> FORMTEXT </w:instrText>
      </w:r>
      <w:r w:rsidR="005966F6" w:rsidRPr="0072213D">
        <w:rPr>
          <w:sz w:val="22"/>
          <w:szCs w:val="22"/>
        </w:rPr>
      </w:r>
      <w:r w:rsidR="005966F6" w:rsidRPr="0072213D">
        <w:rPr>
          <w:sz w:val="22"/>
          <w:szCs w:val="22"/>
        </w:rPr>
        <w:fldChar w:fldCharType="separate"/>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sz w:val="22"/>
          <w:szCs w:val="22"/>
        </w:rPr>
        <w:fldChar w:fldCharType="end"/>
      </w:r>
      <w:r w:rsidR="005966F6" w:rsidRPr="0072213D">
        <w:rPr>
          <w:sz w:val="22"/>
          <w:szCs w:val="22"/>
        </w:rPr>
        <w:tab/>
      </w:r>
      <w:r w:rsidR="005966F6" w:rsidRPr="0072213D">
        <w:rPr>
          <w:sz w:val="22"/>
          <w:szCs w:val="22"/>
        </w:rPr>
        <w:tab/>
      </w:r>
      <w:r w:rsidR="006863F0" w:rsidRPr="0072213D">
        <w:rPr>
          <w:sz w:val="22"/>
          <w:szCs w:val="22"/>
        </w:rPr>
        <w:tab/>
      </w:r>
      <w:r w:rsidRPr="0072213D">
        <w:rPr>
          <w:sz w:val="22"/>
          <w:szCs w:val="22"/>
        </w:rPr>
        <w:t>Address</w:t>
      </w:r>
      <w:r w:rsidR="006863F0" w:rsidRPr="0072213D">
        <w:rPr>
          <w:sz w:val="22"/>
          <w:szCs w:val="22"/>
        </w:rPr>
        <w:t xml:space="preserve">: </w:t>
      </w:r>
      <w:r w:rsidRPr="0072213D">
        <w:rPr>
          <w:sz w:val="22"/>
          <w:szCs w:val="22"/>
        </w:rPr>
        <w:fldChar w:fldCharType="begin">
          <w:ffData>
            <w:name w:val="Text2"/>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sz w:val="22"/>
          <w:szCs w:val="22"/>
        </w:rPr>
        <w:fldChar w:fldCharType="end"/>
      </w:r>
      <w:r w:rsidR="005966F6" w:rsidRPr="0072213D">
        <w:rPr>
          <w:sz w:val="22"/>
          <w:szCs w:val="22"/>
        </w:rPr>
        <w:tab/>
        <w:t xml:space="preserve">  </w:t>
      </w:r>
    </w:p>
    <w:p w14:paraId="4945E057" w14:textId="77777777" w:rsidR="005966F6" w:rsidRPr="0072213D" w:rsidRDefault="00F95450" w:rsidP="005966F6">
      <w:pPr>
        <w:ind w:left="360" w:right="-720" w:firstLine="360"/>
        <w:rPr>
          <w:sz w:val="22"/>
          <w:szCs w:val="22"/>
        </w:rPr>
      </w:pPr>
      <w:r w:rsidRPr="0072213D">
        <w:rPr>
          <w:sz w:val="22"/>
          <w:szCs w:val="22"/>
        </w:rPr>
        <w:t>Responsible Party</w:t>
      </w:r>
      <w:r w:rsidR="005966F6" w:rsidRPr="0072213D">
        <w:rPr>
          <w:sz w:val="22"/>
          <w:szCs w:val="22"/>
        </w:rPr>
        <w:t xml:space="preserve">: </w:t>
      </w:r>
      <w:r w:rsidR="005966F6" w:rsidRPr="0072213D">
        <w:rPr>
          <w:sz w:val="22"/>
          <w:szCs w:val="22"/>
        </w:rPr>
        <w:fldChar w:fldCharType="begin">
          <w:ffData>
            <w:name w:val="Text23"/>
            <w:enabled/>
            <w:calcOnExit w:val="0"/>
            <w:textInput/>
          </w:ffData>
        </w:fldChar>
      </w:r>
      <w:r w:rsidR="005966F6" w:rsidRPr="0072213D">
        <w:rPr>
          <w:sz w:val="22"/>
          <w:szCs w:val="22"/>
        </w:rPr>
        <w:instrText xml:space="preserve"> FORMTEXT </w:instrText>
      </w:r>
      <w:r w:rsidR="005966F6" w:rsidRPr="0072213D">
        <w:rPr>
          <w:sz w:val="22"/>
          <w:szCs w:val="22"/>
        </w:rPr>
      </w:r>
      <w:r w:rsidR="005966F6" w:rsidRPr="0072213D">
        <w:rPr>
          <w:sz w:val="22"/>
          <w:szCs w:val="22"/>
        </w:rPr>
        <w:fldChar w:fldCharType="separate"/>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sz w:val="22"/>
          <w:szCs w:val="22"/>
        </w:rPr>
        <w:fldChar w:fldCharType="end"/>
      </w:r>
      <w:r w:rsidR="005966F6" w:rsidRPr="0072213D">
        <w:rPr>
          <w:sz w:val="22"/>
          <w:szCs w:val="22"/>
        </w:rPr>
        <w:tab/>
      </w:r>
      <w:r w:rsidR="005966F6" w:rsidRPr="0072213D">
        <w:rPr>
          <w:sz w:val="22"/>
          <w:szCs w:val="22"/>
        </w:rPr>
        <w:tab/>
      </w:r>
      <w:r w:rsidR="005966F6" w:rsidRPr="0072213D">
        <w:rPr>
          <w:sz w:val="22"/>
          <w:szCs w:val="22"/>
        </w:rPr>
        <w:tab/>
      </w:r>
      <w:r w:rsidR="006863F0" w:rsidRPr="0072213D">
        <w:rPr>
          <w:sz w:val="22"/>
          <w:szCs w:val="22"/>
        </w:rPr>
        <w:tab/>
      </w:r>
      <w:r w:rsidR="005966F6" w:rsidRPr="0072213D">
        <w:rPr>
          <w:sz w:val="22"/>
          <w:szCs w:val="22"/>
        </w:rPr>
        <w:t xml:space="preserve">Email Address: </w:t>
      </w:r>
      <w:r w:rsidR="005966F6" w:rsidRPr="0072213D">
        <w:rPr>
          <w:sz w:val="22"/>
          <w:szCs w:val="22"/>
        </w:rPr>
        <w:fldChar w:fldCharType="begin">
          <w:ffData>
            <w:name w:val="Text23"/>
            <w:enabled/>
            <w:calcOnExit w:val="0"/>
            <w:textInput/>
          </w:ffData>
        </w:fldChar>
      </w:r>
      <w:r w:rsidR="005966F6" w:rsidRPr="0072213D">
        <w:rPr>
          <w:sz w:val="22"/>
          <w:szCs w:val="22"/>
        </w:rPr>
        <w:instrText xml:space="preserve"> FORMTEXT </w:instrText>
      </w:r>
      <w:r w:rsidR="005966F6" w:rsidRPr="0072213D">
        <w:rPr>
          <w:sz w:val="22"/>
          <w:szCs w:val="22"/>
        </w:rPr>
      </w:r>
      <w:r w:rsidR="005966F6" w:rsidRPr="0072213D">
        <w:rPr>
          <w:sz w:val="22"/>
          <w:szCs w:val="22"/>
        </w:rPr>
        <w:fldChar w:fldCharType="separate"/>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rFonts w:ascii="MS Mincho" w:eastAsia="MS Mincho" w:hAnsi="MS Mincho" w:cs="MS Mincho" w:hint="eastAsia"/>
          <w:noProof/>
          <w:sz w:val="22"/>
          <w:szCs w:val="22"/>
        </w:rPr>
        <w:t> </w:t>
      </w:r>
      <w:r w:rsidR="005966F6" w:rsidRPr="0072213D">
        <w:rPr>
          <w:sz w:val="22"/>
          <w:szCs w:val="22"/>
        </w:rPr>
        <w:fldChar w:fldCharType="end"/>
      </w:r>
      <w:r w:rsidR="005966F6" w:rsidRPr="0072213D">
        <w:rPr>
          <w:sz w:val="22"/>
          <w:szCs w:val="22"/>
        </w:rPr>
        <w:tab/>
      </w:r>
      <w:r w:rsidR="005966F6" w:rsidRPr="0072213D">
        <w:rPr>
          <w:sz w:val="22"/>
          <w:szCs w:val="22"/>
        </w:rPr>
        <w:tab/>
      </w:r>
      <w:r w:rsidR="006863F0" w:rsidRPr="0072213D">
        <w:rPr>
          <w:sz w:val="22"/>
          <w:szCs w:val="22"/>
        </w:rPr>
        <w:t xml:space="preserve">Telephone Number: </w:t>
      </w:r>
      <w:r w:rsidR="006863F0" w:rsidRPr="0072213D">
        <w:rPr>
          <w:sz w:val="22"/>
          <w:szCs w:val="22"/>
        </w:rPr>
        <w:fldChar w:fldCharType="begin">
          <w:ffData>
            <w:name w:val="Text23"/>
            <w:enabled/>
            <w:calcOnExit w:val="0"/>
            <w:textInput/>
          </w:ffData>
        </w:fldChar>
      </w:r>
      <w:r w:rsidR="006863F0" w:rsidRPr="0072213D">
        <w:rPr>
          <w:sz w:val="22"/>
          <w:szCs w:val="22"/>
        </w:rPr>
        <w:instrText xml:space="preserve"> FORMTEXT </w:instrText>
      </w:r>
      <w:r w:rsidR="006863F0" w:rsidRPr="0072213D">
        <w:rPr>
          <w:sz w:val="22"/>
          <w:szCs w:val="22"/>
        </w:rPr>
      </w:r>
      <w:r w:rsidR="006863F0" w:rsidRPr="0072213D">
        <w:rPr>
          <w:sz w:val="22"/>
          <w:szCs w:val="22"/>
        </w:rPr>
        <w:fldChar w:fldCharType="separate"/>
      </w:r>
      <w:r w:rsidR="006863F0" w:rsidRPr="0072213D">
        <w:rPr>
          <w:noProof/>
          <w:sz w:val="22"/>
          <w:szCs w:val="22"/>
        </w:rPr>
        <w:t> </w:t>
      </w:r>
      <w:r w:rsidR="006863F0" w:rsidRPr="0072213D">
        <w:rPr>
          <w:noProof/>
          <w:sz w:val="22"/>
          <w:szCs w:val="22"/>
        </w:rPr>
        <w:t> </w:t>
      </w:r>
      <w:r w:rsidR="006863F0" w:rsidRPr="0072213D">
        <w:rPr>
          <w:noProof/>
          <w:sz w:val="22"/>
          <w:szCs w:val="22"/>
        </w:rPr>
        <w:t> </w:t>
      </w:r>
      <w:r w:rsidR="006863F0" w:rsidRPr="0072213D">
        <w:rPr>
          <w:noProof/>
          <w:sz w:val="22"/>
          <w:szCs w:val="22"/>
        </w:rPr>
        <w:t> </w:t>
      </w:r>
      <w:r w:rsidR="006863F0" w:rsidRPr="0072213D">
        <w:rPr>
          <w:noProof/>
          <w:sz w:val="22"/>
          <w:szCs w:val="22"/>
        </w:rPr>
        <w:t> </w:t>
      </w:r>
      <w:r w:rsidR="006863F0" w:rsidRPr="0072213D">
        <w:rPr>
          <w:sz w:val="22"/>
          <w:szCs w:val="22"/>
        </w:rPr>
        <w:fldChar w:fldCharType="end"/>
      </w:r>
    </w:p>
    <w:p w14:paraId="18BC3669" w14:textId="0514346F" w:rsidR="005966F6" w:rsidRPr="0072213D" w:rsidRDefault="005966F6" w:rsidP="005966F6">
      <w:pPr>
        <w:ind w:left="360" w:right="-720" w:firstLine="360"/>
        <w:rPr>
          <w:sz w:val="22"/>
          <w:szCs w:val="22"/>
        </w:rPr>
      </w:pPr>
      <w:r w:rsidRPr="0072213D">
        <w:rPr>
          <w:sz w:val="22"/>
          <w:szCs w:val="22"/>
        </w:rPr>
        <w:t>Administrative Contact Person</w:t>
      </w:r>
      <w:r w:rsidR="00F95450" w:rsidRPr="0072213D">
        <w:rPr>
          <w:sz w:val="22"/>
          <w:szCs w:val="22"/>
        </w:rPr>
        <w:t xml:space="preserve"> (if different)</w:t>
      </w:r>
      <w:r w:rsidRPr="0072213D">
        <w:rPr>
          <w:sz w:val="22"/>
          <w:szCs w:val="22"/>
        </w:rPr>
        <w:t xml:space="preserve">: </w:t>
      </w:r>
      <w:r w:rsidRPr="0072213D">
        <w:rPr>
          <w:sz w:val="22"/>
          <w:szCs w:val="22"/>
        </w:rPr>
        <w:fldChar w:fldCharType="begin">
          <w:ffData>
            <w:name w:val="Text22"/>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sz w:val="22"/>
          <w:szCs w:val="22"/>
        </w:rPr>
        <w:fldChar w:fldCharType="end"/>
      </w:r>
      <w:r w:rsidRPr="0072213D">
        <w:rPr>
          <w:sz w:val="22"/>
          <w:szCs w:val="22"/>
        </w:rPr>
        <w:t xml:space="preserve">   </w:t>
      </w:r>
      <w:r w:rsidRPr="0072213D">
        <w:rPr>
          <w:sz w:val="22"/>
          <w:szCs w:val="22"/>
        </w:rPr>
        <w:tab/>
        <w:t xml:space="preserve">Email Address: </w:t>
      </w:r>
      <w:r w:rsidRPr="0072213D">
        <w:rPr>
          <w:sz w:val="22"/>
          <w:szCs w:val="22"/>
        </w:rPr>
        <w:fldChar w:fldCharType="begin">
          <w:ffData>
            <w:name w:val="Text23"/>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sz w:val="22"/>
          <w:szCs w:val="22"/>
        </w:rPr>
        <w:fldChar w:fldCharType="end"/>
      </w:r>
      <w:r w:rsidRPr="0072213D">
        <w:rPr>
          <w:sz w:val="22"/>
          <w:szCs w:val="22"/>
        </w:rPr>
        <w:tab/>
      </w:r>
      <w:r w:rsidRPr="0072213D">
        <w:rPr>
          <w:sz w:val="22"/>
          <w:szCs w:val="22"/>
        </w:rPr>
        <w:tab/>
        <w:t xml:space="preserve">Telephone Number: </w:t>
      </w:r>
      <w:r w:rsidRPr="0072213D">
        <w:rPr>
          <w:sz w:val="22"/>
          <w:szCs w:val="22"/>
        </w:rPr>
        <w:fldChar w:fldCharType="begin">
          <w:ffData>
            <w:name w:val="Text23"/>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rFonts w:ascii="MS Mincho" w:eastAsia="MS Mincho" w:hAnsi="MS Mincho" w:cs="MS Mincho" w:hint="eastAsia"/>
          <w:noProof/>
          <w:sz w:val="22"/>
          <w:szCs w:val="22"/>
        </w:rPr>
        <w:t> </w:t>
      </w:r>
      <w:r w:rsidRPr="0072213D">
        <w:rPr>
          <w:sz w:val="22"/>
          <w:szCs w:val="22"/>
        </w:rPr>
        <w:fldChar w:fldCharType="end"/>
      </w:r>
    </w:p>
    <w:p w14:paraId="0817F8B2" w14:textId="77777777" w:rsidR="001F0B80" w:rsidRPr="0072213D" w:rsidRDefault="001F0B80" w:rsidP="005C1C59">
      <w:pPr>
        <w:spacing w:after="120"/>
        <w:ind w:left="-1080" w:right="-720"/>
        <w:rPr>
          <w:sz w:val="22"/>
          <w:szCs w:val="22"/>
        </w:rPr>
      </w:pPr>
    </w:p>
    <w:p w14:paraId="1AE56021" w14:textId="77777777" w:rsidR="00E03BE8" w:rsidRDefault="00F35DE9" w:rsidP="00F35DE9">
      <w:pPr>
        <w:spacing w:after="120"/>
        <w:ind w:left="-1080" w:right="-630"/>
        <w:rPr>
          <w:b/>
          <w:bCs/>
          <w:sz w:val="22"/>
          <w:szCs w:val="22"/>
        </w:rPr>
      </w:pPr>
      <w:r w:rsidRPr="00096962">
        <w:rPr>
          <w:b/>
          <w:bCs/>
          <w:sz w:val="22"/>
          <w:szCs w:val="22"/>
        </w:rPr>
        <w:t>Confidential Information</w:t>
      </w:r>
    </w:p>
    <w:p w14:paraId="686C8D83" w14:textId="33310AC0" w:rsidR="001F0B80" w:rsidRPr="0072213D" w:rsidRDefault="006F244C" w:rsidP="00F35DE9">
      <w:pPr>
        <w:spacing w:after="120"/>
        <w:ind w:left="-1080" w:right="-630"/>
        <w:rPr>
          <w:sz w:val="22"/>
          <w:szCs w:val="22"/>
        </w:rPr>
      </w:pPr>
      <w:r>
        <w:rPr>
          <w:sz w:val="22"/>
          <w:szCs w:val="22"/>
        </w:rPr>
        <w:t>Provide a detailed d</w:t>
      </w:r>
      <w:r w:rsidR="005966F6" w:rsidRPr="0072213D">
        <w:rPr>
          <w:sz w:val="22"/>
          <w:szCs w:val="22"/>
        </w:rPr>
        <w:t xml:space="preserve">escription of </w:t>
      </w:r>
      <w:r w:rsidR="008C093B" w:rsidRPr="0072213D">
        <w:rPr>
          <w:sz w:val="22"/>
          <w:szCs w:val="22"/>
        </w:rPr>
        <w:t>Confidential Information</w:t>
      </w:r>
      <w:r w:rsidR="006863F0" w:rsidRPr="0072213D">
        <w:rPr>
          <w:sz w:val="22"/>
          <w:szCs w:val="22"/>
        </w:rPr>
        <w:t xml:space="preserve"> shared by each party</w:t>
      </w:r>
      <w:r w:rsidR="00E03BE8">
        <w:rPr>
          <w:sz w:val="22"/>
          <w:szCs w:val="22"/>
        </w:rPr>
        <w:t xml:space="preserve"> (add External Organizations if more than one)</w:t>
      </w:r>
      <w:r w:rsidR="005966F6" w:rsidRPr="0072213D">
        <w:rPr>
          <w:sz w:val="22"/>
          <w:szCs w:val="22"/>
        </w:rPr>
        <w:t xml:space="preserve">: </w:t>
      </w:r>
    </w:p>
    <w:p w14:paraId="277DC30B" w14:textId="54F5EDE0" w:rsidR="001F0B80" w:rsidRPr="0072213D" w:rsidRDefault="00F35DE9" w:rsidP="001F0B80">
      <w:pPr>
        <w:spacing w:after="120"/>
        <w:ind w:left="-2160" w:right="-630" w:firstLine="1080"/>
        <w:rPr>
          <w:sz w:val="22"/>
          <w:szCs w:val="22"/>
        </w:rPr>
      </w:pPr>
      <w:r>
        <w:rPr>
          <w:sz w:val="22"/>
          <w:szCs w:val="22"/>
        </w:rPr>
        <w:t>Temple University</w:t>
      </w:r>
      <w:r w:rsidR="001F0B80" w:rsidRPr="0072213D">
        <w:rPr>
          <w:sz w:val="22"/>
          <w:szCs w:val="22"/>
        </w:rPr>
        <w:t xml:space="preserve">: </w:t>
      </w:r>
      <w:r w:rsidR="001F0B80" w:rsidRPr="0072213D">
        <w:rPr>
          <w:sz w:val="22"/>
          <w:szCs w:val="22"/>
        </w:rPr>
        <w:fldChar w:fldCharType="begin">
          <w:ffData>
            <w:name w:val="Text9"/>
            <w:enabled/>
            <w:calcOnExit w:val="0"/>
            <w:textInput/>
          </w:ffData>
        </w:fldChar>
      </w:r>
      <w:r w:rsidR="001F0B80" w:rsidRPr="0072213D">
        <w:rPr>
          <w:sz w:val="22"/>
          <w:szCs w:val="22"/>
        </w:rPr>
        <w:instrText xml:space="preserve"> FORMTEXT </w:instrText>
      </w:r>
      <w:r w:rsidR="001F0B80" w:rsidRPr="0072213D">
        <w:rPr>
          <w:sz w:val="22"/>
          <w:szCs w:val="22"/>
        </w:rPr>
      </w:r>
      <w:r w:rsidR="001F0B80" w:rsidRPr="0072213D">
        <w:rPr>
          <w:sz w:val="22"/>
          <w:szCs w:val="22"/>
        </w:rPr>
        <w:fldChar w:fldCharType="separate"/>
      </w:r>
      <w:r w:rsidR="001F0B80" w:rsidRPr="0072213D">
        <w:rPr>
          <w:noProof/>
          <w:sz w:val="22"/>
          <w:szCs w:val="22"/>
        </w:rPr>
        <w:t> </w:t>
      </w:r>
      <w:r w:rsidR="001F0B80" w:rsidRPr="0072213D">
        <w:rPr>
          <w:noProof/>
          <w:sz w:val="22"/>
          <w:szCs w:val="22"/>
        </w:rPr>
        <w:t> </w:t>
      </w:r>
      <w:r w:rsidR="001F0B80" w:rsidRPr="0072213D">
        <w:rPr>
          <w:noProof/>
          <w:sz w:val="22"/>
          <w:szCs w:val="22"/>
        </w:rPr>
        <w:t> </w:t>
      </w:r>
      <w:r w:rsidR="001F0B80" w:rsidRPr="0072213D">
        <w:rPr>
          <w:noProof/>
          <w:sz w:val="22"/>
          <w:szCs w:val="22"/>
        </w:rPr>
        <w:t> </w:t>
      </w:r>
      <w:r w:rsidR="001F0B80" w:rsidRPr="0072213D">
        <w:rPr>
          <w:noProof/>
          <w:sz w:val="22"/>
          <w:szCs w:val="22"/>
        </w:rPr>
        <w:t> </w:t>
      </w:r>
      <w:r w:rsidR="001F0B80" w:rsidRPr="0072213D">
        <w:rPr>
          <w:sz w:val="22"/>
          <w:szCs w:val="22"/>
        </w:rPr>
        <w:fldChar w:fldCharType="end"/>
      </w:r>
    </w:p>
    <w:p w14:paraId="78E13DEA" w14:textId="00CE75F7" w:rsidR="0071624A" w:rsidRDefault="001113C3" w:rsidP="0071624A">
      <w:pPr>
        <w:spacing w:after="120"/>
        <w:ind w:left="-2160" w:right="-630" w:firstLine="1080"/>
        <w:rPr>
          <w:sz w:val="22"/>
          <w:szCs w:val="22"/>
        </w:rPr>
      </w:pPr>
      <w:r>
        <w:rPr>
          <w:sz w:val="22"/>
          <w:szCs w:val="22"/>
        </w:rPr>
        <w:t xml:space="preserve">[Enter </w:t>
      </w:r>
      <w:r w:rsidR="0071624A">
        <w:rPr>
          <w:sz w:val="22"/>
          <w:szCs w:val="22"/>
        </w:rPr>
        <w:t>External Organization</w:t>
      </w:r>
      <w:r>
        <w:rPr>
          <w:sz w:val="22"/>
          <w:szCs w:val="22"/>
        </w:rPr>
        <w:t>]</w:t>
      </w:r>
      <w:r w:rsidR="001F0B80" w:rsidRPr="0072213D">
        <w:rPr>
          <w:sz w:val="22"/>
          <w:szCs w:val="22"/>
        </w:rPr>
        <w:t xml:space="preserve">: </w:t>
      </w:r>
      <w:r w:rsidR="001F0B80" w:rsidRPr="0072213D">
        <w:rPr>
          <w:sz w:val="22"/>
          <w:szCs w:val="22"/>
        </w:rPr>
        <w:fldChar w:fldCharType="begin">
          <w:ffData>
            <w:name w:val="Text9"/>
            <w:enabled/>
            <w:calcOnExit w:val="0"/>
            <w:textInput/>
          </w:ffData>
        </w:fldChar>
      </w:r>
      <w:r w:rsidR="001F0B80" w:rsidRPr="0072213D">
        <w:rPr>
          <w:sz w:val="22"/>
          <w:szCs w:val="22"/>
        </w:rPr>
        <w:instrText xml:space="preserve"> FORMTEXT </w:instrText>
      </w:r>
      <w:r w:rsidR="001F0B80" w:rsidRPr="0072213D">
        <w:rPr>
          <w:sz w:val="22"/>
          <w:szCs w:val="22"/>
        </w:rPr>
      </w:r>
      <w:r w:rsidR="001F0B80" w:rsidRPr="0072213D">
        <w:rPr>
          <w:sz w:val="22"/>
          <w:szCs w:val="22"/>
        </w:rPr>
        <w:fldChar w:fldCharType="separate"/>
      </w:r>
      <w:r w:rsidR="001F0B80" w:rsidRPr="0072213D">
        <w:rPr>
          <w:noProof/>
          <w:sz w:val="22"/>
          <w:szCs w:val="22"/>
        </w:rPr>
        <w:t> </w:t>
      </w:r>
      <w:r w:rsidR="001F0B80" w:rsidRPr="0072213D">
        <w:rPr>
          <w:noProof/>
          <w:sz w:val="22"/>
          <w:szCs w:val="22"/>
        </w:rPr>
        <w:t> </w:t>
      </w:r>
      <w:r w:rsidR="001F0B80" w:rsidRPr="0072213D">
        <w:rPr>
          <w:noProof/>
          <w:sz w:val="22"/>
          <w:szCs w:val="22"/>
        </w:rPr>
        <w:t> </w:t>
      </w:r>
      <w:r w:rsidR="001F0B80" w:rsidRPr="0072213D">
        <w:rPr>
          <w:noProof/>
          <w:sz w:val="22"/>
          <w:szCs w:val="22"/>
        </w:rPr>
        <w:t> </w:t>
      </w:r>
      <w:r w:rsidR="001F0B80" w:rsidRPr="0072213D">
        <w:rPr>
          <w:noProof/>
          <w:sz w:val="22"/>
          <w:szCs w:val="22"/>
        </w:rPr>
        <w:t> </w:t>
      </w:r>
      <w:r w:rsidR="001F0B80" w:rsidRPr="0072213D">
        <w:rPr>
          <w:sz w:val="22"/>
          <w:szCs w:val="22"/>
        </w:rPr>
        <w:fldChar w:fldCharType="end"/>
      </w:r>
    </w:p>
    <w:p w14:paraId="226FF976" w14:textId="77777777" w:rsidR="0071624A" w:rsidRDefault="0071624A" w:rsidP="0071624A">
      <w:pPr>
        <w:spacing w:after="120"/>
        <w:ind w:left="-2160" w:right="-630" w:firstLine="1080"/>
        <w:rPr>
          <w:sz w:val="22"/>
          <w:szCs w:val="22"/>
        </w:rPr>
      </w:pPr>
    </w:p>
    <w:p w14:paraId="147657A6" w14:textId="7B386F06" w:rsidR="001113C3" w:rsidRPr="001113C3" w:rsidRDefault="001113C3" w:rsidP="0071624A">
      <w:pPr>
        <w:spacing w:after="120"/>
        <w:ind w:left="-2160" w:right="-630" w:firstLine="1080"/>
        <w:rPr>
          <w:b/>
          <w:bCs/>
          <w:sz w:val="22"/>
          <w:szCs w:val="22"/>
        </w:rPr>
      </w:pPr>
      <w:r>
        <w:rPr>
          <w:b/>
          <w:bCs/>
          <w:sz w:val="22"/>
          <w:szCs w:val="22"/>
        </w:rPr>
        <w:t xml:space="preserve">Temple </w:t>
      </w:r>
      <w:r w:rsidRPr="001113C3">
        <w:rPr>
          <w:b/>
          <w:bCs/>
          <w:sz w:val="22"/>
          <w:szCs w:val="22"/>
        </w:rPr>
        <w:t xml:space="preserve">Intellectual Property </w:t>
      </w:r>
    </w:p>
    <w:p w14:paraId="332A1475" w14:textId="7706134B" w:rsidR="00904942" w:rsidRDefault="000C4E17" w:rsidP="00904942">
      <w:pPr>
        <w:spacing w:after="120"/>
        <w:ind w:left="-1080" w:right="-630"/>
        <w:rPr>
          <w:sz w:val="22"/>
          <w:szCs w:val="22"/>
        </w:rPr>
      </w:pPr>
      <w:r>
        <w:rPr>
          <w:sz w:val="22"/>
          <w:szCs w:val="22"/>
        </w:rPr>
        <w:t xml:space="preserve">Please indicate if </w:t>
      </w:r>
      <w:r w:rsidR="00904942">
        <w:rPr>
          <w:sz w:val="22"/>
          <w:szCs w:val="22"/>
        </w:rPr>
        <w:t xml:space="preserve">the CDA is </w:t>
      </w:r>
      <w:r>
        <w:rPr>
          <w:sz w:val="22"/>
          <w:szCs w:val="22"/>
        </w:rPr>
        <w:t xml:space="preserve">related to </w:t>
      </w:r>
      <w:proofErr w:type="gramStart"/>
      <w:r>
        <w:rPr>
          <w:sz w:val="22"/>
          <w:szCs w:val="22"/>
        </w:rPr>
        <w:t>University</w:t>
      </w:r>
      <w:proofErr w:type="gramEnd"/>
      <w:r>
        <w:rPr>
          <w:sz w:val="22"/>
          <w:szCs w:val="22"/>
        </w:rPr>
        <w:t xml:space="preserve"> intellectual property (e.g. invention disclosure, patent application, copyright)</w:t>
      </w:r>
      <w:r w:rsidR="001113C3">
        <w:rPr>
          <w:sz w:val="22"/>
          <w:szCs w:val="22"/>
        </w:rPr>
        <w:t xml:space="preserve"> and provide any related information (Technology Case #, Serial #):</w:t>
      </w:r>
    </w:p>
    <w:p w14:paraId="286A25AA" w14:textId="77777777" w:rsidR="001113C3" w:rsidRDefault="001113C3" w:rsidP="00904942">
      <w:pPr>
        <w:spacing w:after="120"/>
        <w:ind w:left="-1080" w:right="-630"/>
        <w:rPr>
          <w:sz w:val="22"/>
          <w:szCs w:val="22"/>
        </w:rPr>
      </w:pPr>
    </w:p>
    <w:p w14:paraId="59C82D3F" w14:textId="4BB22A59" w:rsidR="001113C3" w:rsidRPr="001113C3" w:rsidRDefault="001113C3" w:rsidP="00904942">
      <w:pPr>
        <w:spacing w:after="120"/>
        <w:ind w:left="-1080" w:right="-630"/>
        <w:rPr>
          <w:b/>
          <w:bCs/>
          <w:sz w:val="22"/>
          <w:szCs w:val="22"/>
        </w:rPr>
      </w:pPr>
      <w:r>
        <w:rPr>
          <w:b/>
          <w:bCs/>
          <w:sz w:val="22"/>
          <w:szCs w:val="22"/>
        </w:rPr>
        <w:t>Notices</w:t>
      </w:r>
    </w:p>
    <w:p w14:paraId="12D0EB76" w14:textId="24F12A7F" w:rsidR="00C50E90" w:rsidRPr="0072213D" w:rsidRDefault="007078C7" w:rsidP="00C50E90">
      <w:pPr>
        <w:tabs>
          <w:tab w:val="left" w:pos="7920"/>
        </w:tabs>
        <w:spacing w:after="120"/>
        <w:ind w:left="-1080" w:right="-720"/>
        <w:rPr>
          <w:sz w:val="22"/>
          <w:szCs w:val="22"/>
        </w:rPr>
      </w:pPr>
      <w:r w:rsidRPr="0072213D">
        <w:rPr>
          <w:sz w:val="22"/>
          <w:szCs w:val="22"/>
        </w:rPr>
        <w:t xml:space="preserve">Provide Name, address and email address of person who should receive any notice, </w:t>
      </w:r>
      <w:proofErr w:type="gramStart"/>
      <w:r w:rsidRPr="0072213D">
        <w:rPr>
          <w:sz w:val="22"/>
          <w:szCs w:val="22"/>
        </w:rPr>
        <w:t>report</w:t>
      </w:r>
      <w:proofErr w:type="gramEnd"/>
      <w:r w:rsidRPr="0072213D">
        <w:rPr>
          <w:sz w:val="22"/>
          <w:szCs w:val="22"/>
        </w:rPr>
        <w:t xml:space="preserve"> or communication</w:t>
      </w:r>
      <w:r w:rsidR="00C10A90">
        <w:rPr>
          <w:sz w:val="22"/>
          <w:szCs w:val="22"/>
        </w:rPr>
        <w:t xml:space="preserve"> for </w:t>
      </w:r>
      <w:r w:rsidR="003A2EF9">
        <w:rPr>
          <w:sz w:val="22"/>
          <w:szCs w:val="22"/>
        </w:rPr>
        <w:t>the</w:t>
      </w:r>
      <w:r w:rsidR="00C10A90">
        <w:rPr>
          <w:sz w:val="22"/>
          <w:szCs w:val="22"/>
        </w:rPr>
        <w:t xml:space="preserve"> External Organization</w:t>
      </w:r>
      <w:r w:rsidRPr="0072213D">
        <w:rPr>
          <w:sz w:val="22"/>
          <w:szCs w:val="22"/>
        </w:rPr>
        <w:t>:</w:t>
      </w:r>
    </w:p>
    <w:p w14:paraId="73E5BD98" w14:textId="77777777" w:rsidR="007078C7" w:rsidRPr="0072213D" w:rsidRDefault="007078C7" w:rsidP="001F0B80">
      <w:pPr>
        <w:pStyle w:val="ListParagraph"/>
        <w:numPr>
          <w:ilvl w:val="0"/>
          <w:numId w:val="1"/>
        </w:numPr>
        <w:tabs>
          <w:tab w:val="left" w:pos="7920"/>
        </w:tabs>
        <w:spacing w:after="120"/>
        <w:ind w:right="-720"/>
        <w:rPr>
          <w:sz w:val="22"/>
          <w:szCs w:val="22"/>
        </w:rPr>
      </w:pPr>
      <w:r w:rsidRPr="0072213D">
        <w:rPr>
          <w:sz w:val="22"/>
          <w:szCs w:val="22"/>
        </w:rPr>
        <w:t xml:space="preserve">Name: </w:t>
      </w:r>
      <w:r w:rsidRPr="0072213D">
        <w:rPr>
          <w:sz w:val="22"/>
          <w:szCs w:val="22"/>
        </w:rPr>
        <w:fldChar w:fldCharType="begin">
          <w:ffData>
            <w:name w:val="Text2"/>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sz w:val="22"/>
          <w:szCs w:val="22"/>
        </w:rPr>
        <w:fldChar w:fldCharType="end"/>
      </w:r>
      <w:r w:rsidRPr="0072213D">
        <w:rPr>
          <w:sz w:val="22"/>
          <w:szCs w:val="22"/>
        </w:rPr>
        <w:t xml:space="preserve">                                Address: </w:t>
      </w:r>
      <w:r w:rsidRPr="0072213D">
        <w:rPr>
          <w:sz w:val="22"/>
          <w:szCs w:val="22"/>
        </w:rPr>
        <w:fldChar w:fldCharType="begin">
          <w:ffData>
            <w:name w:val="Text2"/>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sz w:val="22"/>
          <w:szCs w:val="22"/>
        </w:rPr>
        <w:fldChar w:fldCharType="end"/>
      </w:r>
      <w:r w:rsidRPr="0072213D">
        <w:rPr>
          <w:sz w:val="22"/>
          <w:szCs w:val="22"/>
        </w:rPr>
        <w:t xml:space="preserve">                                                  email address: </w:t>
      </w:r>
      <w:r w:rsidRPr="0072213D">
        <w:rPr>
          <w:sz w:val="22"/>
          <w:szCs w:val="22"/>
        </w:rPr>
        <w:fldChar w:fldCharType="begin">
          <w:ffData>
            <w:name w:val="Text2"/>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sz w:val="22"/>
          <w:szCs w:val="22"/>
        </w:rPr>
        <w:fldChar w:fldCharType="end"/>
      </w:r>
    </w:p>
    <w:p w14:paraId="40C7D58D" w14:textId="77777777" w:rsidR="00A4353E" w:rsidRDefault="00A4353E" w:rsidP="00A4353E">
      <w:pPr>
        <w:pStyle w:val="ListParagraph"/>
        <w:tabs>
          <w:tab w:val="left" w:pos="7920"/>
        </w:tabs>
        <w:ind w:left="-720" w:right="-720"/>
        <w:rPr>
          <w:sz w:val="22"/>
          <w:szCs w:val="22"/>
        </w:rPr>
      </w:pPr>
    </w:p>
    <w:p w14:paraId="48BF99B2" w14:textId="6C54CB9A" w:rsidR="00C10A90" w:rsidRPr="00E03BE8" w:rsidRDefault="00C10A90" w:rsidP="00A4353E">
      <w:pPr>
        <w:tabs>
          <w:tab w:val="left" w:pos="7920"/>
        </w:tabs>
        <w:ind w:left="-1080" w:right="-720"/>
        <w:rPr>
          <w:b/>
          <w:bCs/>
          <w:sz w:val="22"/>
          <w:szCs w:val="22"/>
        </w:rPr>
      </w:pPr>
      <w:r w:rsidRPr="00E03BE8">
        <w:rPr>
          <w:b/>
          <w:bCs/>
          <w:sz w:val="22"/>
          <w:szCs w:val="22"/>
        </w:rPr>
        <w:t>Authorized Signatory</w:t>
      </w:r>
    </w:p>
    <w:p w14:paraId="1A4ACBF3" w14:textId="77777777" w:rsidR="00E03BE8" w:rsidRDefault="00E03BE8" w:rsidP="00A4353E">
      <w:pPr>
        <w:tabs>
          <w:tab w:val="left" w:pos="7920"/>
        </w:tabs>
        <w:ind w:left="-1080" w:right="-720"/>
        <w:rPr>
          <w:sz w:val="22"/>
          <w:szCs w:val="22"/>
        </w:rPr>
      </w:pPr>
    </w:p>
    <w:p w14:paraId="7B477F17" w14:textId="7DB5F687" w:rsidR="007078C7" w:rsidRPr="00A4353E" w:rsidRDefault="007078C7" w:rsidP="00A4353E">
      <w:pPr>
        <w:tabs>
          <w:tab w:val="left" w:pos="7920"/>
        </w:tabs>
        <w:ind w:left="-1080" w:right="-720"/>
        <w:rPr>
          <w:sz w:val="22"/>
          <w:szCs w:val="22"/>
        </w:rPr>
      </w:pPr>
      <w:r w:rsidRPr="00A4353E">
        <w:rPr>
          <w:sz w:val="22"/>
          <w:szCs w:val="22"/>
        </w:rPr>
        <w:t xml:space="preserve">Name of Responsible Party who is authorized to sign the agreement on behalf of </w:t>
      </w:r>
      <w:r w:rsidR="00C10A90">
        <w:rPr>
          <w:sz w:val="22"/>
          <w:szCs w:val="22"/>
        </w:rPr>
        <w:t>External Organization (add if multiple External Entities)</w:t>
      </w:r>
      <w:r w:rsidRPr="00A4353E">
        <w:rPr>
          <w:sz w:val="22"/>
          <w:szCs w:val="22"/>
        </w:rPr>
        <w:t xml:space="preserve">: </w:t>
      </w:r>
    </w:p>
    <w:p w14:paraId="00E3823B" w14:textId="77777777" w:rsidR="00A42ECA" w:rsidRPr="0072213D" w:rsidRDefault="00BE1453" w:rsidP="001F0B80">
      <w:pPr>
        <w:pStyle w:val="ListParagraph"/>
        <w:numPr>
          <w:ilvl w:val="0"/>
          <w:numId w:val="2"/>
        </w:numPr>
        <w:tabs>
          <w:tab w:val="left" w:pos="7920"/>
        </w:tabs>
        <w:spacing w:after="120"/>
        <w:ind w:right="-720"/>
        <w:rPr>
          <w:sz w:val="22"/>
          <w:szCs w:val="22"/>
        </w:rPr>
      </w:pPr>
      <w:r w:rsidRPr="0072213D">
        <w:rPr>
          <w:sz w:val="22"/>
          <w:szCs w:val="22"/>
        </w:rPr>
        <w:t xml:space="preserve">Name: </w:t>
      </w:r>
      <w:r w:rsidRPr="0072213D">
        <w:rPr>
          <w:sz w:val="22"/>
          <w:szCs w:val="22"/>
        </w:rPr>
        <w:fldChar w:fldCharType="begin">
          <w:ffData>
            <w:name w:val="Text2"/>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sz w:val="22"/>
          <w:szCs w:val="22"/>
        </w:rPr>
        <w:fldChar w:fldCharType="end"/>
      </w:r>
      <w:r w:rsidRPr="0072213D">
        <w:rPr>
          <w:sz w:val="22"/>
          <w:szCs w:val="22"/>
        </w:rPr>
        <w:t xml:space="preserve">                                Title: </w:t>
      </w:r>
      <w:r w:rsidRPr="0072213D">
        <w:rPr>
          <w:sz w:val="22"/>
          <w:szCs w:val="22"/>
        </w:rPr>
        <w:fldChar w:fldCharType="begin">
          <w:ffData>
            <w:name w:val="Text2"/>
            <w:enabled/>
            <w:calcOnExit w:val="0"/>
            <w:textInput/>
          </w:ffData>
        </w:fldChar>
      </w:r>
      <w:r w:rsidRPr="0072213D">
        <w:rPr>
          <w:sz w:val="22"/>
          <w:szCs w:val="22"/>
        </w:rPr>
        <w:instrText xml:space="preserve"> FORMTEXT </w:instrText>
      </w:r>
      <w:r w:rsidRPr="0072213D">
        <w:rPr>
          <w:sz w:val="22"/>
          <w:szCs w:val="22"/>
        </w:rPr>
      </w:r>
      <w:r w:rsidRPr="0072213D">
        <w:rPr>
          <w:sz w:val="22"/>
          <w:szCs w:val="22"/>
        </w:rPr>
        <w:fldChar w:fldCharType="separate"/>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noProof/>
          <w:sz w:val="22"/>
          <w:szCs w:val="22"/>
        </w:rPr>
        <w:t> </w:t>
      </w:r>
      <w:r w:rsidRPr="0072213D">
        <w:rPr>
          <w:sz w:val="22"/>
          <w:szCs w:val="22"/>
        </w:rPr>
        <w:fldChar w:fldCharType="end"/>
      </w:r>
    </w:p>
    <w:p w14:paraId="1C2BF8A5" w14:textId="77777777" w:rsidR="00E03BE8" w:rsidRDefault="00E03BE8" w:rsidP="00DB5DC3">
      <w:pPr>
        <w:tabs>
          <w:tab w:val="left" w:pos="7920"/>
        </w:tabs>
        <w:ind w:left="-1080" w:right="-720"/>
        <w:rPr>
          <w:b/>
          <w:bCs/>
          <w:smallCaps/>
          <w:sz w:val="22"/>
          <w:szCs w:val="22"/>
        </w:rPr>
      </w:pPr>
    </w:p>
    <w:p w14:paraId="239A70A2" w14:textId="427EF93A" w:rsidR="006863F0" w:rsidRPr="0072213D" w:rsidRDefault="006863F0" w:rsidP="00DB5DC3">
      <w:pPr>
        <w:tabs>
          <w:tab w:val="left" w:pos="7920"/>
        </w:tabs>
        <w:ind w:left="-1080" w:right="-720"/>
        <w:rPr>
          <w:b/>
          <w:bCs/>
          <w:smallCaps/>
          <w:sz w:val="22"/>
          <w:szCs w:val="22"/>
        </w:rPr>
      </w:pPr>
      <w:r w:rsidRPr="0072213D">
        <w:rPr>
          <w:b/>
          <w:bCs/>
          <w:smallCaps/>
          <w:sz w:val="22"/>
          <w:szCs w:val="22"/>
        </w:rPr>
        <w:t>Please note:</w:t>
      </w:r>
    </w:p>
    <w:p w14:paraId="7E671FC8" w14:textId="1B0849ED" w:rsidR="00DB5DC3" w:rsidRPr="0072213D" w:rsidRDefault="00DB5DC3" w:rsidP="0005344A">
      <w:pPr>
        <w:pStyle w:val="ListParagraph"/>
        <w:numPr>
          <w:ilvl w:val="0"/>
          <w:numId w:val="3"/>
        </w:numPr>
        <w:spacing w:after="120"/>
        <w:ind w:right="-720"/>
        <w:rPr>
          <w:sz w:val="22"/>
          <w:szCs w:val="22"/>
        </w:rPr>
      </w:pPr>
      <w:r w:rsidRPr="0072213D">
        <w:rPr>
          <w:sz w:val="22"/>
          <w:szCs w:val="22"/>
        </w:rPr>
        <w:lastRenderedPageBreak/>
        <w:t xml:space="preserve">Foreign entities will require export control review </w:t>
      </w:r>
      <w:r w:rsidRPr="0072213D">
        <w:rPr>
          <w:sz w:val="22"/>
          <w:szCs w:val="22"/>
          <w:u w:val="single"/>
        </w:rPr>
        <w:t>prior to final signature</w:t>
      </w:r>
      <w:r w:rsidRPr="0072213D">
        <w:rPr>
          <w:sz w:val="22"/>
          <w:szCs w:val="22"/>
        </w:rPr>
        <w:t xml:space="preserve"> which may result in additional time for </w:t>
      </w:r>
      <w:proofErr w:type="gramStart"/>
      <w:r w:rsidRPr="0072213D">
        <w:rPr>
          <w:sz w:val="22"/>
          <w:szCs w:val="22"/>
        </w:rPr>
        <w:t>review</w:t>
      </w:r>
      <w:proofErr w:type="gramEnd"/>
    </w:p>
    <w:p w14:paraId="4C2C7449" w14:textId="5C5B0E7F" w:rsidR="0072213D" w:rsidRPr="0007292B" w:rsidRDefault="0072213D" w:rsidP="0072213D">
      <w:pPr>
        <w:pStyle w:val="ListParagraph"/>
        <w:numPr>
          <w:ilvl w:val="0"/>
          <w:numId w:val="3"/>
        </w:numPr>
        <w:spacing w:after="120"/>
        <w:ind w:right="-720"/>
        <w:rPr>
          <w:b/>
          <w:color w:val="FF0000"/>
          <w:sz w:val="22"/>
          <w:szCs w:val="22"/>
        </w:rPr>
      </w:pPr>
      <w:r w:rsidRPr="0007292B">
        <w:rPr>
          <w:b/>
          <w:color w:val="FF0000"/>
          <w:sz w:val="22"/>
          <w:szCs w:val="22"/>
        </w:rPr>
        <w:t>IMPORT</w:t>
      </w:r>
      <w:r w:rsidR="0009151D">
        <w:rPr>
          <w:b/>
          <w:color w:val="FF0000"/>
          <w:sz w:val="22"/>
          <w:szCs w:val="22"/>
        </w:rPr>
        <w:t>AN</w:t>
      </w:r>
      <w:r w:rsidRPr="0007292B">
        <w:rPr>
          <w:b/>
          <w:color w:val="FF0000"/>
          <w:sz w:val="22"/>
          <w:szCs w:val="22"/>
        </w:rPr>
        <w:t>T NOTE: In most cases, to be considered protected under the CDA</w:t>
      </w:r>
      <w:r w:rsidR="0009151D">
        <w:rPr>
          <w:b/>
          <w:color w:val="FF0000"/>
          <w:sz w:val="22"/>
          <w:szCs w:val="22"/>
        </w:rPr>
        <w:t>,</w:t>
      </w:r>
      <w:r w:rsidRPr="0007292B">
        <w:rPr>
          <w:b/>
          <w:color w:val="FF0000"/>
          <w:sz w:val="22"/>
          <w:szCs w:val="22"/>
        </w:rPr>
        <w:t xml:space="preserve"> confidential information would need to be (1) designated in writing as CONFIDENTIAL, or (2) if transmitted orally, (i) subsequently memorialized in writing, and (ii) marked CONFIDENTIAL within 30 days of oral transmission.  Please be sure to read the final CDA and direct any questions you may have concerning the terms of the CDA to our office prior to signing the document as ‘Read and </w:t>
      </w:r>
      <w:proofErr w:type="gramStart"/>
      <w:r w:rsidRPr="0007292B">
        <w:rPr>
          <w:b/>
          <w:color w:val="FF0000"/>
          <w:sz w:val="22"/>
          <w:szCs w:val="22"/>
        </w:rPr>
        <w:t>Acknowledged</w:t>
      </w:r>
      <w:proofErr w:type="gramEnd"/>
      <w:r w:rsidRPr="0007292B">
        <w:rPr>
          <w:b/>
          <w:color w:val="FF0000"/>
          <w:sz w:val="22"/>
          <w:szCs w:val="22"/>
        </w:rPr>
        <w:t>’</w:t>
      </w:r>
    </w:p>
    <w:p w14:paraId="5974A313" w14:textId="77777777" w:rsidR="0007292B" w:rsidRPr="0007292B" w:rsidRDefault="0007292B" w:rsidP="0007292B">
      <w:pPr>
        <w:pStyle w:val="ListParagraph"/>
        <w:spacing w:after="120"/>
        <w:ind w:left="-360" w:right="-720"/>
        <w:rPr>
          <w:color w:val="FF0000"/>
          <w:sz w:val="22"/>
          <w:szCs w:val="22"/>
        </w:rPr>
      </w:pPr>
    </w:p>
    <w:p w14:paraId="3E1F0A23" w14:textId="1362238B" w:rsidR="00DB5DC3" w:rsidRDefault="00E32FC6" w:rsidP="00DB5DC3">
      <w:pPr>
        <w:spacing w:after="120"/>
        <w:ind w:left="-1080" w:right="-720"/>
        <w:rPr>
          <w:b/>
          <w:bCs/>
          <w:smallCaps/>
          <w:sz w:val="22"/>
          <w:szCs w:val="22"/>
        </w:rPr>
      </w:pPr>
      <w:r>
        <w:rPr>
          <w:b/>
          <w:bCs/>
          <w:smallCaps/>
          <w:sz w:val="22"/>
          <w:szCs w:val="22"/>
        </w:rPr>
        <w:t>Please p</w:t>
      </w:r>
      <w:r w:rsidR="0007292B">
        <w:rPr>
          <w:b/>
          <w:bCs/>
          <w:smallCaps/>
          <w:sz w:val="22"/>
          <w:szCs w:val="22"/>
        </w:rPr>
        <w:t xml:space="preserve">rovide any </w:t>
      </w:r>
      <w:r w:rsidR="00DB5DC3" w:rsidRPr="0072213D">
        <w:rPr>
          <w:b/>
          <w:bCs/>
          <w:smallCaps/>
          <w:sz w:val="22"/>
          <w:szCs w:val="22"/>
        </w:rPr>
        <w:t>Special Notes/Instructions</w:t>
      </w:r>
      <w:r>
        <w:rPr>
          <w:b/>
          <w:bCs/>
          <w:smallCaps/>
          <w:sz w:val="22"/>
          <w:szCs w:val="22"/>
        </w:rPr>
        <w:t xml:space="preserve"> that y</w:t>
      </w:r>
      <w:r w:rsidR="0007292B">
        <w:rPr>
          <w:b/>
          <w:bCs/>
          <w:smallCaps/>
          <w:sz w:val="22"/>
          <w:szCs w:val="22"/>
        </w:rPr>
        <w:t>ou, as the PI, wish to include it the CDA</w:t>
      </w:r>
      <w:r w:rsidR="00DB5DC3" w:rsidRPr="0072213D">
        <w:rPr>
          <w:b/>
          <w:bCs/>
          <w:smallCaps/>
          <w:sz w:val="22"/>
          <w:szCs w:val="22"/>
        </w:rPr>
        <w:t>:</w:t>
      </w:r>
    </w:p>
    <w:tbl>
      <w:tblPr>
        <w:tblStyle w:val="TableGrid"/>
        <w:tblW w:w="9895" w:type="dxa"/>
        <w:tblInd w:w="-1080" w:type="dxa"/>
        <w:tblLook w:val="04A0" w:firstRow="1" w:lastRow="0" w:firstColumn="1" w:lastColumn="0" w:noHBand="0" w:noVBand="1"/>
      </w:tblPr>
      <w:tblGrid>
        <w:gridCol w:w="9895"/>
      </w:tblGrid>
      <w:tr w:rsidR="0007292B" w14:paraId="507E51F6" w14:textId="77777777" w:rsidTr="0007292B">
        <w:tc>
          <w:tcPr>
            <w:tcW w:w="9895" w:type="dxa"/>
          </w:tcPr>
          <w:p w14:paraId="2CE0060B" w14:textId="77777777" w:rsidR="0007292B" w:rsidRDefault="0007292B" w:rsidP="00DB5DC3">
            <w:pPr>
              <w:spacing w:after="120"/>
              <w:ind w:right="-720"/>
              <w:rPr>
                <w:b/>
                <w:bCs/>
                <w:smallCaps/>
                <w:sz w:val="22"/>
                <w:szCs w:val="22"/>
              </w:rPr>
            </w:pPr>
          </w:p>
          <w:p w14:paraId="2F16CE01" w14:textId="77777777" w:rsidR="0007292B" w:rsidRDefault="0007292B" w:rsidP="00DB5DC3">
            <w:pPr>
              <w:spacing w:after="120"/>
              <w:ind w:right="-720"/>
              <w:rPr>
                <w:b/>
                <w:bCs/>
                <w:smallCaps/>
                <w:sz w:val="22"/>
                <w:szCs w:val="22"/>
              </w:rPr>
            </w:pPr>
          </w:p>
          <w:p w14:paraId="79B93049" w14:textId="2954A3A6" w:rsidR="0007292B" w:rsidRDefault="0007292B" w:rsidP="00DB5DC3">
            <w:pPr>
              <w:spacing w:after="120"/>
              <w:ind w:right="-720"/>
              <w:rPr>
                <w:b/>
                <w:bCs/>
                <w:smallCaps/>
                <w:sz w:val="22"/>
                <w:szCs w:val="22"/>
              </w:rPr>
            </w:pPr>
          </w:p>
        </w:tc>
      </w:tr>
    </w:tbl>
    <w:p w14:paraId="0C005A45" w14:textId="77777777" w:rsidR="0007292B" w:rsidRPr="0072213D" w:rsidRDefault="0007292B" w:rsidP="00DB5DC3">
      <w:pPr>
        <w:spacing w:after="120"/>
        <w:ind w:left="-1080" w:right="-720"/>
        <w:rPr>
          <w:b/>
          <w:bCs/>
          <w:smallCaps/>
          <w:sz w:val="22"/>
          <w:szCs w:val="22"/>
        </w:rPr>
      </w:pPr>
    </w:p>
    <w:p w14:paraId="66A2585F" w14:textId="77777777" w:rsidR="006863F0" w:rsidRPr="006863F0" w:rsidRDefault="006863F0" w:rsidP="006863F0">
      <w:pPr>
        <w:tabs>
          <w:tab w:val="left" w:pos="7920"/>
        </w:tabs>
        <w:spacing w:after="120"/>
        <w:ind w:left="-1080" w:right="-720"/>
        <w:rPr>
          <w:sz w:val="20"/>
          <w:szCs w:val="20"/>
        </w:rPr>
      </w:pPr>
    </w:p>
    <w:p w14:paraId="7D251A43" w14:textId="77777777" w:rsidR="00CC6995" w:rsidRPr="00ED36EF" w:rsidRDefault="00CC6995" w:rsidP="00CC6995">
      <w:pPr>
        <w:ind w:left="1080" w:right="-720" w:firstLine="360"/>
        <w:rPr>
          <w:sz w:val="12"/>
          <w:szCs w:val="12"/>
        </w:rPr>
      </w:pPr>
    </w:p>
    <w:p w14:paraId="136D86CF" w14:textId="77777777" w:rsidR="007E03FE" w:rsidRPr="00646B1C" w:rsidRDefault="007E03FE" w:rsidP="00376C15">
      <w:pPr>
        <w:tabs>
          <w:tab w:val="left" w:pos="7920"/>
        </w:tabs>
        <w:ind w:left="-1080" w:right="-720"/>
        <w:rPr>
          <w:sz w:val="2"/>
          <w:szCs w:val="2"/>
        </w:rPr>
      </w:pPr>
    </w:p>
    <w:sectPr w:rsidR="007E03FE" w:rsidRPr="00646B1C" w:rsidSect="00C01CB3">
      <w:footerReference w:type="default" r:id="rId9"/>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A47D" w14:textId="77777777" w:rsidR="00121F5F" w:rsidRDefault="00121F5F" w:rsidP="005471B1">
      <w:r>
        <w:separator/>
      </w:r>
    </w:p>
  </w:endnote>
  <w:endnote w:type="continuationSeparator" w:id="0">
    <w:p w14:paraId="42449990" w14:textId="77777777" w:rsidR="00121F5F" w:rsidRDefault="00121F5F" w:rsidP="0054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7DB6" w14:textId="656EE37E" w:rsidR="00213D35" w:rsidRPr="00213D35" w:rsidRDefault="00213D35">
    <w:pPr>
      <w:pStyle w:val="Footer"/>
      <w:rPr>
        <w:sz w:val="20"/>
        <w:szCs w:val="20"/>
      </w:rPr>
    </w:pPr>
    <w:r w:rsidRPr="00213D35">
      <w:rPr>
        <w:sz w:val="20"/>
        <w:szCs w:val="20"/>
      </w:rPr>
      <w:t>R</w:t>
    </w:r>
    <w:r w:rsidR="007F77E6">
      <w:rPr>
        <w:sz w:val="20"/>
        <w:szCs w:val="20"/>
      </w:rPr>
      <w:t xml:space="preserve">ev </w:t>
    </w:r>
    <w:r w:rsidR="00FF510D">
      <w:rPr>
        <w:sz w:val="20"/>
        <w:szCs w:val="20"/>
      </w:rPr>
      <w:t>4.10.24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733B" w14:textId="77777777" w:rsidR="00121F5F" w:rsidRDefault="00121F5F" w:rsidP="005471B1">
      <w:r>
        <w:separator/>
      </w:r>
    </w:p>
  </w:footnote>
  <w:footnote w:type="continuationSeparator" w:id="0">
    <w:p w14:paraId="14C9D03B" w14:textId="77777777" w:rsidR="00121F5F" w:rsidRDefault="00121F5F" w:rsidP="00547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CC7"/>
    <w:multiLevelType w:val="hybridMultilevel"/>
    <w:tmpl w:val="AB3A4A92"/>
    <w:lvl w:ilvl="0" w:tplc="CACED46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57906AD9"/>
    <w:multiLevelType w:val="hybridMultilevel"/>
    <w:tmpl w:val="1C3A21B2"/>
    <w:lvl w:ilvl="0" w:tplc="CACED46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663672D0"/>
    <w:multiLevelType w:val="hybridMultilevel"/>
    <w:tmpl w:val="AF806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824734413">
    <w:abstractNumId w:val="1"/>
  </w:num>
  <w:num w:numId="2" w16cid:durableId="1338725913">
    <w:abstractNumId w:val="0"/>
  </w:num>
  <w:num w:numId="3" w16cid:durableId="1211645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CD"/>
    <w:rsid w:val="00005BEE"/>
    <w:rsid w:val="00017745"/>
    <w:rsid w:val="0005344A"/>
    <w:rsid w:val="0007292B"/>
    <w:rsid w:val="000734A0"/>
    <w:rsid w:val="0008309A"/>
    <w:rsid w:val="0009151D"/>
    <w:rsid w:val="00096962"/>
    <w:rsid w:val="000B4FC7"/>
    <w:rsid w:val="000C22C4"/>
    <w:rsid w:val="000C4E17"/>
    <w:rsid w:val="00104559"/>
    <w:rsid w:val="001113C3"/>
    <w:rsid w:val="00116228"/>
    <w:rsid w:val="00121465"/>
    <w:rsid w:val="00121F5F"/>
    <w:rsid w:val="00181C3B"/>
    <w:rsid w:val="001B6E76"/>
    <w:rsid w:val="001F0B80"/>
    <w:rsid w:val="00213D35"/>
    <w:rsid w:val="00217EB8"/>
    <w:rsid w:val="00220EB7"/>
    <w:rsid w:val="002419CD"/>
    <w:rsid w:val="002657FA"/>
    <w:rsid w:val="00271898"/>
    <w:rsid w:val="002800B3"/>
    <w:rsid w:val="002958A8"/>
    <w:rsid w:val="002B6D60"/>
    <w:rsid w:val="002E252F"/>
    <w:rsid w:val="00307453"/>
    <w:rsid w:val="00343DE7"/>
    <w:rsid w:val="003616FF"/>
    <w:rsid w:val="00373D34"/>
    <w:rsid w:val="00374D62"/>
    <w:rsid w:val="00376C15"/>
    <w:rsid w:val="0038236A"/>
    <w:rsid w:val="003827AD"/>
    <w:rsid w:val="00394AFC"/>
    <w:rsid w:val="003A2EF9"/>
    <w:rsid w:val="003C6A33"/>
    <w:rsid w:val="003E6996"/>
    <w:rsid w:val="003E6AA5"/>
    <w:rsid w:val="00402861"/>
    <w:rsid w:val="004047EF"/>
    <w:rsid w:val="004246B1"/>
    <w:rsid w:val="00441BD4"/>
    <w:rsid w:val="004634C6"/>
    <w:rsid w:val="00470AB0"/>
    <w:rsid w:val="004803D9"/>
    <w:rsid w:val="004B185B"/>
    <w:rsid w:val="004B2986"/>
    <w:rsid w:val="004D328A"/>
    <w:rsid w:val="004D7368"/>
    <w:rsid w:val="004E7692"/>
    <w:rsid w:val="004F3E22"/>
    <w:rsid w:val="005312F6"/>
    <w:rsid w:val="005336FA"/>
    <w:rsid w:val="00540C4D"/>
    <w:rsid w:val="005471B1"/>
    <w:rsid w:val="00547DB2"/>
    <w:rsid w:val="00585B49"/>
    <w:rsid w:val="00586066"/>
    <w:rsid w:val="005966F6"/>
    <w:rsid w:val="005A06D4"/>
    <w:rsid w:val="005C1C59"/>
    <w:rsid w:val="005D7AD9"/>
    <w:rsid w:val="00612933"/>
    <w:rsid w:val="00616BF4"/>
    <w:rsid w:val="00635622"/>
    <w:rsid w:val="00646B1C"/>
    <w:rsid w:val="00664E70"/>
    <w:rsid w:val="00670C88"/>
    <w:rsid w:val="00674C67"/>
    <w:rsid w:val="006773C9"/>
    <w:rsid w:val="006827C7"/>
    <w:rsid w:val="00682BFF"/>
    <w:rsid w:val="006863F0"/>
    <w:rsid w:val="006B0BC8"/>
    <w:rsid w:val="006B2032"/>
    <w:rsid w:val="006D227C"/>
    <w:rsid w:val="006D2F56"/>
    <w:rsid w:val="006E17AF"/>
    <w:rsid w:val="006E23A5"/>
    <w:rsid w:val="006F244C"/>
    <w:rsid w:val="007078C7"/>
    <w:rsid w:val="00714F89"/>
    <w:rsid w:val="0071624A"/>
    <w:rsid w:val="0072213D"/>
    <w:rsid w:val="0073242B"/>
    <w:rsid w:val="0073479F"/>
    <w:rsid w:val="0073485B"/>
    <w:rsid w:val="0074179B"/>
    <w:rsid w:val="00763BD4"/>
    <w:rsid w:val="007D540A"/>
    <w:rsid w:val="007E03FE"/>
    <w:rsid w:val="007F0B0C"/>
    <w:rsid w:val="007F77E6"/>
    <w:rsid w:val="008227E9"/>
    <w:rsid w:val="00855842"/>
    <w:rsid w:val="0088293C"/>
    <w:rsid w:val="00891CEE"/>
    <w:rsid w:val="00892702"/>
    <w:rsid w:val="008A4BC8"/>
    <w:rsid w:val="008B49D5"/>
    <w:rsid w:val="008B6FDA"/>
    <w:rsid w:val="008C093B"/>
    <w:rsid w:val="00904942"/>
    <w:rsid w:val="00921B69"/>
    <w:rsid w:val="00950B57"/>
    <w:rsid w:val="00994C77"/>
    <w:rsid w:val="009C0EBC"/>
    <w:rsid w:val="009C1FDB"/>
    <w:rsid w:val="00A42ECA"/>
    <w:rsid w:val="00A4353E"/>
    <w:rsid w:val="00A61B10"/>
    <w:rsid w:val="00A61E97"/>
    <w:rsid w:val="00A657E4"/>
    <w:rsid w:val="00AA415A"/>
    <w:rsid w:val="00AA4A65"/>
    <w:rsid w:val="00AE499D"/>
    <w:rsid w:val="00B04055"/>
    <w:rsid w:val="00B07584"/>
    <w:rsid w:val="00B4319E"/>
    <w:rsid w:val="00B44C76"/>
    <w:rsid w:val="00B45D79"/>
    <w:rsid w:val="00B570F8"/>
    <w:rsid w:val="00B608ED"/>
    <w:rsid w:val="00BA0ECD"/>
    <w:rsid w:val="00BE1453"/>
    <w:rsid w:val="00C01CB3"/>
    <w:rsid w:val="00C06C7A"/>
    <w:rsid w:val="00C07DA1"/>
    <w:rsid w:val="00C10A90"/>
    <w:rsid w:val="00C2515E"/>
    <w:rsid w:val="00C36D68"/>
    <w:rsid w:val="00C50E90"/>
    <w:rsid w:val="00C54A25"/>
    <w:rsid w:val="00C82F2B"/>
    <w:rsid w:val="00C8460F"/>
    <w:rsid w:val="00C85C62"/>
    <w:rsid w:val="00C911A1"/>
    <w:rsid w:val="00C925F2"/>
    <w:rsid w:val="00CC6995"/>
    <w:rsid w:val="00D4301C"/>
    <w:rsid w:val="00D52176"/>
    <w:rsid w:val="00D81BFD"/>
    <w:rsid w:val="00D9284B"/>
    <w:rsid w:val="00DA3B01"/>
    <w:rsid w:val="00DA5E26"/>
    <w:rsid w:val="00DB113C"/>
    <w:rsid w:val="00DB285A"/>
    <w:rsid w:val="00DB5DC3"/>
    <w:rsid w:val="00DC36FA"/>
    <w:rsid w:val="00DD20B7"/>
    <w:rsid w:val="00DE74AB"/>
    <w:rsid w:val="00E03BE8"/>
    <w:rsid w:val="00E31720"/>
    <w:rsid w:val="00E32FC6"/>
    <w:rsid w:val="00E76DD5"/>
    <w:rsid w:val="00EA0A5C"/>
    <w:rsid w:val="00EA3EC8"/>
    <w:rsid w:val="00ED20DD"/>
    <w:rsid w:val="00ED36EF"/>
    <w:rsid w:val="00EE155F"/>
    <w:rsid w:val="00F35DE9"/>
    <w:rsid w:val="00F70263"/>
    <w:rsid w:val="00F7421C"/>
    <w:rsid w:val="00F94A62"/>
    <w:rsid w:val="00F95450"/>
    <w:rsid w:val="00FB37FD"/>
    <w:rsid w:val="00FF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76A98"/>
  <w15:docId w15:val="{BAE864CC-D00B-4838-9C1E-77AF9C5F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460F"/>
    <w:rPr>
      <w:rFonts w:ascii="Tahoma" w:hAnsi="Tahoma" w:cs="Tahoma"/>
      <w:sz w:val="16"/>
      <w:szCs w:val="16"/>
    </w:rPr>
  </w:style>
  <w:style w:type="character" w:styleId="Hyperlink">
    <w:name w:val="Hyperlink"/>
    <w:rsid w:val="00D81BFD"/>
    <w:rPr>
      <w:color w:val="0000FF"/>
      <w:u w:val="single"/>
    </w:rPr>
  </w:style>
  <w:style w:type="character" w:styleId="FollowedHyperlink">
    <w:name w:val="FollowedHyperlink"/>
    <w:rsid w:val="00D81BFD"/>
    <w:rPr>
      <w:color w:val="800080"/>
      <w:u w:val="single"/>
    </w:rPr>
  </w:style>
  <w:style w:type="paragraph" w:styleId="Header">
    <w:name w:val="header"/>
    <w:basedOn w:val="Normal"/>
    <w:link w:val="HeaderChar"/>
    <w:rsid w:val="005471B1"/>
    <w:pPr>
      <w:tabs>
        <w:tab w:val="center" w:pos="4680"/>
        <w:tab w:val="right" w:pos="9360"/>
      </w:tabs>
    </w:pPr>
  </w:style>
  <w:style w:type="character" w:customStyle="1" w:styleId="HeaderChar">
    <w:name w:val="Header Char"/>
    <w:basedOn w:val="DefaultParagraphFont"/>
    <w:link w:val="Header"/>
    <w:rsid w:val="005471B1"/>
    <w:rPr>
      <w:sz w:val="24"/>
      <w:szCs w:val="24"/>
    </w:rPr>
  </w:style>
  <w:style w:type="paragraph" w:styleId="Footer">
    <w:name w:val="footer"/>
    <w:basedOn w:val="Normal"/>
    <w:link w:val="FooterChar"/>
    <w:uiPriority w:val="99"/>
    <w:rsid w:val="005471B1"/>
    <w:pPr>
      <w:tabs>
        <w:tab w:val="center" w:pos="4680"/>
        <w:tab w:val="right" w:pos="9360"/>
      </w:tabs>
    </w:pPr>
  </w:style>
  <w:style w:type="character" w:customStyle="1" w:styleId="FooterChar">
    <w:name w:val="Footer Char"/>
    <w:basedOn w:val="DefaultParagraphFont"/>
    <w:link w:val="Footer"/>
    <w:uiPriority w:val="99"/>
    <w:rsid w:val="005471B1"/>
    <w:rPr>
      <w:sz w:val="24"/>
      <w:szCs w:val="24"/>
    </w:rPr>
  </w:style>
  <w:style w:type="paragraph" w:styleId="ListParagraph">
    <w:name w:val="List Paragraph"/>
    <w:basedOn w:val="Normal"/>
    <w:uiPriority w:val="34"/>
    <w:qFormat/>
    <w:rsid w:val="001F0B80"/>
    <w:pPr>
      <w:ind w:left="720"/>
      <w:contextualSpacing/>
    </w:pPr>
  </w:style>
  <w:style w:type="table" w:styleId="TableGrid">
    <w:name w:val="Table Grid"/>
    <w:basedOn w:val="TableNormal"/>
    <w:rsid w:val="0007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06A7-EA60-476D-A274-177A2829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340</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University of Toledo</vt:lpstr>
    </vt:vector>
  </TitlesOfParts>
  <Company>Medical College of Ohio</Company>
  <LinksUpToDate>false</LinksUpToDate>
  <CharactersWithSpaces>2688</CharactersWithSpaces>
  <SharedDoc>false</SharedDoc>
  <HLinks>
    <vt:vector size="24" baseType="variant">
      <vt:variant>
        <vt:i4>7602219</vt:i4>
      </vt:variant>
      <vt:variant>
        <vt:i4>150</vt:i4>
      </vt:variant>
      <vt:variant>
        <vt:i4>0</vt:i4>
      </vt:variant>
      <vt:variant>
        <vt:i4>5</vt:i4>
      </vt:variant>
      <vt:variant>
        <vt:lpwstr>http://www.utoledo.edu/depts/safety/docs/HM-08-031.pdf</vt:lpwstr>
      </vt:variant>
      <vt:variant>
        <vt:lpwstr/>
      </vt:variant>
      <vt:variant>
        <vt:i4>7602219</vt:i4>
      </vt:variant>
      <vt:variant>
        <vt:i4>107</vt:i4>
      </vt:variant>
      <vt:variant>
        <vt:i4>0</vt:i4>
      </vt:variant>
      <vt:variant>
        <vt:i4>5</vt:i4>
      </vt:variant>
      <vt:variant>
        <vt:lpwstr>http://www.utoledo.edu/depts/safety/docs/HM-08-031.pdf</vt:lpwstr>
      </vt:variant>
      <vt:variant>
        <vt:lpwstr/>
      </vt:variant>
      <vt:variant>
        <vt:i4>3801126</vt:i4>
      </vt:variant>
      <vt:variant>
        <vt:i4>19</vt:i4>
      </vt:variant>
      <vt:variant>
        <vt:i4>0</vt:i4>
      </vt:variant>
      <vt:variant>
        <vt:i4>5</vt:i4>
      </vt:variant>
      <vt:variant>
        <vt:lpwstr>http://www.cdc.gov/biosafety/publications/bmbl5/bmbl5_sect_iv.pdf</vt:lpwstr>
      </vt:variant>
      <vt:variant>
        <vt:lpwstr/>
      </vt:variant>
      <vt:variant>
        <vt:i4>786555</vt:i4>
      </vt:variant>
      <vt:variant>
        <vt:i4>0</vt:i4>
      </vt:variant>
      <vt:variant>
        <vt:i4>0</vt:i4>
      </vt:variant>
      <vt:variant>
        <vt:i4>5</vt:i4>
      </vt:variant>
      <vt:variant>
        <vt:lpwstr>mailto:sandy.rhoades@utoledo.edu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Toledo</dc:title>
  <dc:creator>Mark Fox</dc:creator>
  <cp:lastModifiedBy>Stephen G. Nappi</cp:lastModifiedBy>
  <cp:revision>19</cp:revision>
  <cp:lastPrinted>2015-03-18T18:43:00Z</cp:lastPrinted>
  <dcterms:created xsi:type="dcterms:W3CDTF">2024-04-10T16:48:00Z</dcterms:created>
  <dcterms:modified xsi:type="dcterms:W3CDTF">2024-04-10T17:21:00Z</dcterms:modified>
</cp:coreProperties>
</file>