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3959"/>
        <w:gridCol w:w="1441"/>
        <w:gridCol w:w="1441"/>
        <w:gridCol w:w="1084"/>
        <w:gridCol w:w="720"/>
        <w:gridCol w:w="720"/>
        <w:gridCol w:w="720"/>
      </w:tblGrid>
      <w:tr w:rsidR="006757C5" w:rsidRPr="006757C5" w14:paraId="69F01602" w14:textId="77777777" w:rsidTr="008522B1">
        <w:trPr>
          <w:cantSplit/>
          <w:jc w:val="center"/>
        </w:trPr>
        <w:tc>
          <w:tcPr>
            <w:tcW w:w="1440" w:type="dxa"/>
            <w:shd w:val="clear" w:color="auto" w:fill="000000"/>
          </w:tcPr>
          <w:p w14:paraId="75D3E02C" w14:textId="77777777" w:rsidR="006757C5" w:rsidRPr="006757C5" w:rsidRDefault="006757C5" w:rsidP="006757C5">
            <w:pPr>
              <w:pageBreakBefore/>
              <w:spacing w:after="0" w:line="240" w:lineRule="auto"/>
              <w:jc w:val="center"/>
              <w:rPr>
                <w:rFonts w:ascii="Arial" w:eastAsia="Times New Roman" w:hAnsi="Arial" w:cs="Arial"/>
                <w:b/>
                <w:bCs/>
                <w:sz w:val="24"/>
                <w:szCs w:val="24"/>
              </w:rPr>
            </w:pPr>
          </w:p>
        </w:tc>
        <w:tc>
          <w:tcPr>
            <w:tcW w:w="10080" w:type="dxa"/>
            <w:gridSpan w:val="7"/>
            <w:shd w:val="clear" w:color="auto" w:fill="000000"/>
            <w:vAlign w:val="center"/>
          </w:tcPr>
          <w:p w14:paraId="5C4BFB2F" w14:textId="77777777" w:rsidR="006757C5" w:rsidRPr="006757C5" w:rsidRDefault="006757C5" w:rsidP="006757C5">
            <w:pPr>
              <w:pageBreakBefore/>
              <w:spacing w:after="0" w:line="240" w:lineRule="auto"/>
              <w:jc w:val="center"/>
              <w:rPr>
                <w:rFonts w:ascii="Arial" w:eastAsia="Times New Roman" w:hAnsi="Arial" w:cs="Arial"/>
                <w:b/>
                <w:bCs/>
                <w:sz w:val="24"/>
                <w:szCs w:val="24"/>
              </w:rPr>
            </w:pPr>
            <w:r w:rsidRPr="006757C5">
              <w:rPr>
                <w:rFonts w:ascii="Arial" w:eastAsia="Times New Roman" w:hAnsi="Arial" w:cs="Arial"/>
                <w:b/>
                <w:bCs/>
              </w:rPr>
              <w:t>Signature sheet for research personnel. “Research personnel” is defined as those involved in the design, conduct, or reporting of the research</w:t>
            </w:r>
          </w:p>
        </w:tc>
      </w:tr>
      <w:tr w:rsidR="006757C5" w:rsidRPr="006757C5" w14:paraId="457DEF73" w14:textId="77777777" w:rsidTr="008522B1">
        <w:trPr>
          <w:cantSplit/>
          <w:trHeight w:val="1502"/>
          <w:jc w:val="center"/>
        </w:trPr>
        <w:tc>
          <w:tcPr>
            <w:tcW w:w="5397" w:type="dxa"/>
            <w:gridSpan w:val="2"/>
            <w:vMerge w:val="restart"/>
            <w:vAlign w:val="center"/>
          </w:tcPr>
          <w:p w14:paraId="3A89460F" w14:textId="77777777" w:rsidR="006757C5" w:rsidRPr="006757C5" w:rsidRDefault="006757C5" w:rsidP="006757C5">
            <w:pPr>
              <w:spacing w:after="0" w:line="240" w:lineRule="auto"/>
              <w:jc w:val="center"/>
              <w:rPr>
                <w:rFonts w:ascii="Arial Narrow" w:eastAsia="Times New Roman" w:hAnsi="Arial Narrow" w:cs="Arial Narrow"/>
                <w:sz w:val="24"/>
                <w:szCs w:val="24"/>
              </w:rPr>
            </w:pPr>
          </w:p>
        </w:tc>
        <w:tc>
          <w:tcPr>
            <w:tcW w:w="1440" w:type="dxa"/>
          </w:tcPr>
          <w:p w14:paraId="3F51868A" w14:textId="77777777" w:rsidR="006757C5" w:rsidRPr="006757C5" w:rsidRDefault="006757C5" w:rsidP="006757C5">
            <w:pPr>
              <w:spacing w:after="0" w:line="240" w:lineRule="auto"/>
              <w:jc w:val="center"/>
              <w:rPr>
                <w:rFonts w:ascii="Arial Narrow" w:eastAsia="Times New Roman" w:hAnsi="Arial Narrow" w:cs="Arial Narrow"/>
                <w:sz w:val="24"/>
                <w:szCs w:val="24"/>
              </w:rPr>
            </w:pPr>
          </w:p>
        </w:tc>
        <w:tc>
          <w:tcPr>
            <w:tcW w:w="1440" w:type="dxa"/>
            <w:vMerge w:val="restart"/>
            <w:vAlign w:val="center"/>
          </w:tcPr>
          <w:p w14:paraId="35A334D9"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Role in the research (</w:t>
            </w:r>
            <w:proofErr w:type="spellStart"/>
            <w:r w:rsidRPr="006757C5">
              <w:rPr>
                <w:rFonts w:ascii="Arial Narrow" w:eastAsia="Times New Roman" w:hAnsi="Arial Narrow" w:cs="Arial Narrow"/>
              </w:rPr>
              <w:t>e.g</w:t>
            </w:r>
            <w:proofErr w:type="spellEnd"/>
            <w:r w:rsidRPr="006757C5">
              <w:rPr>
                <w:rFonts w:ascii="Arial Narrow" w:eastAsia="Times New Roman" w:hAnsi="Arial Narrow" w:cs="Arial Narrow"/>
              </w:rPr>
              <w:t>, Study Coordinator, student)</w:t>
            </w:r>
          </w:p>
        </w:tc>
        <w:tc>
          <w:tcPr>
            <w:tcW w:w="1083" w:type="dxa"/>
            <w:vMerge w:val="restart"/>
            <w:textDirection w:val="btLr"/>
            <w:vAlign w:val="center"/>
          </w:tcPr>
          <w:p w14:paraId="512F4511" w14:textId="77777777" w:rsidR="006757C5" w:rsidRPr="006757C5" w:rsidRDefault="006757C5" w:rsidP="006757C5">
            <w:pPr>
              <w:spacing w:after="0" w:line="240" w:lineRule="auto"/>
              <w:ind w:left="113" w:right="113"/>
              <w:jc w:val="center"/>
              <w:rPr>
                <w:rFonts w:ascii="Arial" w:eastAsia="Times New Roman" w:hAnsi="Arial" w:cs="Arial"/>
                <w:sz w:val="16"/>
                <w:szCs w:val="16"/>
              </w:rPr>
            </w:pPr>
            <w:r w:rsidRPr="006757C5">
              <w:rPr>
                <w:rFonts w:ascii="Arial" w:eastAsia="Times New Roman" w:hAnsi="Arial" w:cs="Arial"/>
                <w:sz w:val="16"/>
                <w:szCs w:val="16"/>
              </w:rPr>
              <w:t xml:space="preserve">Interpersonal contact or communication with subjects, or access to private identifiable data? </w:t>
            </w:r>
          </w:p>
        </w:tc>
        <w:tc>
          <w:tcPr>
            <w:tcW w:w="720" w:type="dxa"/>
            <w:vMerge w:val="restart"/>
            <w:textDirection w:val="btLr"/>
            <w:vAlign w:val="center"/>
          </w:tcPr>
          <w:p w14:paraId="1D798E05" w14:textId="77777777" w:rsidR="006757C5" w:rsidRPr="006757C5" w:rsidRDefault="006757C5" w:rsidP="006757C5">
            <w:pPr>
              <w:spacing w:after="0" w:line="240" w:lineRule="auto"/>
              <w:ind w:left="113" w:right="113"/>
              <w:jc w:val="center"/>
              <w:rPr>
                <w:rFonts w:ascii="Arial" w:eastAsia="Times New Roman" w:hAnsi="Arial" w:cs="Arial"/>
                <w:sz w:val="16"/>
                <w:szCs w:val="16"/>
              </w:rPr>
            </w:pPr>
            <w:r w:rsidRPr="006757C5">
              <w:rPr>
                <w:rFonts w:ascii="Arial" w:eastAsia="Times New Roman" w:hAnsi="Arial" w:cs="Arial"/>
                <w:sz w:val="16"/>
                <w:szCs w:val="16"/>
              </w:rPr>
              <w:t>Involved in the consent process?</w:t>
            </w:r>
          </w:p>
        </w:tc>
        <w:tc>
          <w:tcPr>
            <w:tcW w:w="1440" w:type="dxa"/>
            <w:gridSpan w:val="2"/>
            <w:textDirection w:val="btLr"/>
            <w:vAlign w:val="center"/>
          </w:tcPr>
          <w:p w14:paraId="5B4A1E6C" w14:textId="77777777" w:rsidR="006757C5" w:rsidRPr="006757C5" w:rsidRDefault="006757C5" w:rsidP="006757C5">
            <w:pPr>
              <w:spacing w:after="0" w:line="240" w:lineRule="auto"/>
              <w:ind w:left="113" w:right="113"/>
              <w:jc w:val="right"/>
              <w:rPr>
                <w:rFonts w:ascii="Arial" w:eastAsia="Times New Roman" w:hAnsi="Arial" w:cs="Arial"/>
                <w:sz w:val="16"/>
                <w:szCs w:val="16"/>
              </w:rPr>
            </w:pPr>
            <w:r w:rsidRPr="006757C5">
              <w:rPr>
                <w:rFonts w:ascii="Arial" w:eastAsia="Times New Roman" w:hAnsi="Arial" w:cs="Arial"/>
                <w:sz w:val="16"/>
                <w:szCs w:val="16"/>
              </w:rPr>
              <w:t>Does this person have a financial interest relate</w:t>
            </w:r>
            <w:bookmarkStart w:id="0" w:name="OLE_LINK3"/>
            <w:bookmarkStart w:id="1" w:name="OLE_LINK4"/>
            <w:r w:rsidRPr="006757C5">
              <w:rPr>
                <w:rFonts w:ascii="Arial" w:eastAsia="Times New Roman" w:hAnsi="Arial" w:cs="Arial"/>
                <w:sz w:val="16"/>
                <w:szCs w:val="16"/>
              </w:rPr>
              <w:t>d to the research?</w:t>
            </w:r>
          </w:p>
        </w:tc>
        <w:bookmarkEnd w:id="0"/>
        <w:bookmarkEnd w:id="1"/>
      </w:tr>
      <w:tr w:rsidR="006757C5" w:rsidRPr="006757C5" w14:paraId="64EB5754" w14:textId="77777777" w:rsidTr="008522B1">
        <w:trPr>
          <w:trHeight w:val="278"/>
          <w:jc w:val="center"/>
        </w:trPr>
        <w:tc>
          <w:tcPr>
            <w:tcW w:w="5397" w:type="dxa"/>
            <w:gridSpan w:val="2"/>
            <w:vMerge/>
          </w:tcPr>
          <w:p w14:paraId="0B57DCEE"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tcPr>
          <w:p w14:paraId="44C35B3F"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 xml:space="preserve">TUID </w:t>
            </w:r>
          </w:p>
          <w:p w14:paraId="15904FFD" w14:textId="77777777" w:rsidR="006757C5" w:rsidRPr="006757C5" w:rsidRDefault="006757C5" w:rsidP="006757C5">
            <w:pPr>
              <w:spacing w:after="0" w:line="240" w:lineRule="auto"/>
              <w:rPr>
                <w:rFonts w:ascii="Arial" w:eastAsia="Times New Roman" w:hAnsi="Arial" w:cs="Arial"/>
                <w:sz w:val="24"/>
                <w:szCs w:val="24"/>
              </w:rPr>
            </w:pPr>
            <w:r w:rsidRPr="006757C5">
              <w:rPr>
                <w:rFonts w:ascii="Arial Narrow" w:eastAsia="Times New Roman" w:hAnsi="Arial Narrow" w:cs="Arial Narrow"/>
              </w:rPr>
              <w:t>if applicable</w:t>
            </w:r>
          </w:p>
        </w:tc>
        <w:tc>
          <w:tcPr>
            <w:tcW w:w="1440" w:type="dxa"/>
            <w:vMerge/>
          </w:tcPr>
          <w:p w14:paraId="5C59570E" w14:textId="77777777" w:rsidR="006757C5" w:rsidRPr="006757C5" w:rsidRDefault="006757C5" w:rsidP="006757C5">
            <w:pPr>
              <w:spacing w:after="0" w:line="240" w:lineRule="auto"/>
              <w:jc w:val="center"/>
              <w:rPr>
                <w:rFonts w:ascii="Arial" w:eastAsia="Times New Roman" w:hAnsi="Arial" w:cs="Arial"/>
                <w:sz w:val="24"/>
                <w:szCs w:val="24"/>
              </w:rPr>
            </w:pPr>
          </w:p>
        </w:tc>
        <w:tc>
          <w:tcPr>
            <w:tcW w:w="1083" w:type="dxa"/>
            <w:vMerge/>
          </w:tcPr>
          <w:p w14:paraId="6A6D8C20" w14:textId="77777777" w:rsidR="006757C5" w:rsidRPr="006757C5" w:rsidRDefault="006757C5" w:rsidP="006757C5">
            <w:pPr>
              <w:spacing w:after="0" w:line="240" w:lineRule="auto"/>
              <w:jc w:val="center"/>
              <w:rPr>
                <w:rFonts w:ascii="Arial" w:eastAsia="Times New Roman" w:hAnsi="Arial" w:cs="Arial"/>
                <w:sz w:val="24"/>
                <w:szCs w:val="24"/>
              </w:rPr>
            </w:pPr>
          </w:p>
        </w:tc>
        <w:tc>
          <w:tcPr>
            <w:tcW w:w="720" w:type="dxa"/>
            <w:vMerge/>
          </w:tcPr>
          <w:p w14:paraId="07A591E1" w14:textId="77777777" w:rsidR="006757C5" w:rsidRPr="006757C5" w:rsidRDefault="006757C5" w:rsidP="006757C5">
            <w:pPr>
              <w:spacing w:after="0" w:line="240" w:lineRule="auto"/>
              <w:rPr>
                <w:rFonts w:ascii="Arial" w:eastAsia="Times New Roman" w:hAnsi="Arial" w:cs="Arial"/>
                <w:sz w:val="24"/>
                <w:szCs w:val="24"/>
              </w:rPr>
            </w:pPr>
          </w:p>
        </w:tc>
        <w:tc>
          <w:tcPr>
            <w:tcW w:w="720" w:type="dxa"/>
            <w:vAlign w:val="center"/>
          </w:tcPr>
          <w:p w14:paraId="75DA0794"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Yes</w:t>
            </w:r>
            <w:r w:rsidRPr="006757C5">
              <w:rPr>
                <w:rFonts w:ascii="Arial Narrow" w:eastAsia="Times New Roman" w:hAnsi="Arial Narrow" w:cs="Arial Narrow"/>
                <w:b/>
                <w:bCs/>
              </w:rPr>
              <w:t>*</w:t>
            </w:r>
          </w:p>
        </w:tc>
        <w:tc>
          <w:tcPr>
            <w:tcW w:w="720" w:type="dxa"/>
            <w:vAlign w:val="center"/>
          </w:tcPr>
          <w:p w14:paraId="4861A45D"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No</w:t>
            </w:r>
          </w:p>
        </w:tc>
      </w:tr>
      <w:tr w:rsidR="006757C5" w:rsidRPr="006757C5" w14:paraId="382A4C91" w14:textId="77777777" w:rsidTr="008522B1">
        <w:trPr>
          <w:trHeight w:val="432"/>
          <w:jc w:val="center"/>
        </w:trPr>
        <w:tc>
          <w:tcPr>
            <w:tcW w:w="5397" w:type="dxa"/>
            <w:gridSpan w:val="2"/>
            <w:vAlign w:val="center"/>
          </w:tcPr>
          <w:p w14:paraId="33821FA9"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220570AF" w14:textId="77777777" w:rsidR="006757C5" w:rsidRPr="006757C5" w:rsidRDefault="006757C5" w:rsidP="006757C5">
            <w:pPr>
              <w:spacing w:after="0" w:line="240" w:lineRule="auto"/>
              <w:rPr>
                <w:rFonts w:ascii="Arial Narrow" w:eastAsia="Times New Roman" w:hAnsi="Arial Narrow" w:cs="Arial Narrow"/>
                <w:sz w:val="24"/>
                <w:szCs w:val="24"/>
              </w:rPr>
            </w:pPr>
          </w:p>
          <w:p w14:paraId="45C0BEB1"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0E607355"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25352DFE"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04321FE6"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11FE7DF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6B343F08"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4E62F3D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45325D18"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08AC6317" w14:textId="77777777" w:rsidTr="008522B1">
        <w:trPr>
          <w:trHeight w:val="432"/>
          <w:jc w:val="center"/>
        </w:trPr>
        <w:tc>
          <w:tcPr>
            <w:tcW w:w="5397" w:type="dxa"/>
            <w:gridSpan w:val="2"/>
            <w:vAlign w:val="center"/>
          </w:tcPr>
          <w:p w14:paraId="49C83144"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2016C855" w14:textId="77777777" w:rsidR="006757C5" w:rsidRPr="006757C5" w:rsidRDefault="006757C5" w:rsidP="006757C5">
            <w:pPr>
              <w:spacing w:after="0" w:line="240" w:lineRule="auto"/>
              <w:rPr>
                <w:rFonts w:ascii="Arial Narrow" w:eastAsia="Times New Roman" w:hAnsi="Arial Narrow" w:cs="Arial Narrow"/>
                <w:sz w:val="24"/>
                <w:szCs w:val="24"/>
              </w:rPr>
            </w:pPr>
          </w:p>
          <w:p w14:paraId="25103B6C"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AC47034"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5D117027"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01086C5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3B31668D"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71380F5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EB1FD17"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5D47058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19CE7F14" w14:textId="77777777" w:rsidTr="008522B1">
        <w:trPr>
          <w:trHeight w:val="432"/>
          <w:jc w:val="center"/>
        </w:trPr>
        <w:tc>
          <w:tcPr>
            <w:tcW w:w="5397" w:type="dxa"/>
            <w:gridSpan w:val="2"/>
            <w:vAlign w:val="center"/>
          </w:tcPr>
          <w:p w14:paraId="586228AB"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48BF149E" w14:textId="77777777" w:rsidR="006757C5" w:rsidRPr="006757C5" w:rsidRDefault="006757C5" w:rsidP="006757C5">
            <w:pPr>
              <w:spacing w:after="0" w:line="240" w:lineRule="auto"/>
              <w:rPr>
                <w:rFonts w:ascii="Arial Narrow" w:eastAsia="Times New Roman" w:hAnsi="Arial Narrow" w:cs="Arial Narrow"/>
                <w:sz w:val="24"/>
                <w:szCs w:val="24"/>
              </w:rPr>
            </w:pPr>
          </w:p>
          <w:p w14:paraId="6586CBD6"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F46B3CB"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566C77E5"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1A405D7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324F6153"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2A55699F"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29C1C2A5"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954EB2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6FAB709C" w14:textId="77777777" w:rsidTr="008522B1">
        <w:trPr>
          <w:trHeight w:val="432"/>
          <w:jc w:val="center"/>
        </w:trPr>
        <w:tc>
          <w:tcPr>
            <w:tcW w:w="5397" w:type="dxa"/>
            <w:gridSpan w:val="2"/>
            <w:vAlign w:val="center"/>
          </w:tcPr>
          <w:p w14:paraId="21EDED6C"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3FBA02D4" w14:textId="77777777" w:rsidR="006757C5" w:rsidRPr="006757C5" w:rsidRDefault="006757C5" w:rsidP="006757C5">
            <w:pPr>
              <w:spacing w:after="0" w:line="240" w:lineRule="auto"/>
              <w:rPr>
                <w:rFonts w:ascii="Arial Narrow" w:eastAsia="Times New Roman" w:hAnsi="Arial Narrow" w:cs="Arial Narrow"/>
                <w:sz w:val="24"/>
                <w:szCs w:val="24"/>
              </w:rPr>
            </w:pPr>
          </w:p>
          <w:p w14:paraId="5E0B5A80"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49BD862"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19C9196C"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52E0F46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1B0D587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6A083595"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57FC793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BC3C00D"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06551D">
              <w:rPr>
                <w:rFonts w:ascii="Arial" w:eastAsia="Times New Roman" w:hAnsi="Arial" w:cs="Arial"/>
              </w:rPr>
            </w:r>
            <w:r w:rsidR="0006551D">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35F8338D" w14:textId="77777777" w:rsidTr="008522B1">
        <w:trPr>
          <w:jc w:val="center"/>
        </w:trPr>
        <w:tc>
          <w:tcPr>
            <w:tcW w:w="1440" w:type="dxa"/>
          </w:tcPr>
          <w:p w14:paraId="1F0C123A" w14:textId="77777777" w:rsidR="006757C5" w:rsidRPr="006757C5" w:rsidRDefault="006757C5" w:rsidP="006757C5">
            <w:pPr>
              <w:numPr>
                <w:ilvl w:val="0"/>
                <w:numId w:val="1"/>
              </w:numPr>
              <w:tabs>
                <w:tab w:val="clear" w:pos="360"/>
                <w:tab w:val="left" w:pos="288"/>
              </w:tabs>
              <w:spacing w:after="0" w:line="240" w:lineRule="auto"/>
              <w:ind w:left="288" w:hanging="288"/>
              <w:rPr>
                <w:rFonts w:ascii="Arial Narrow" w:eastAsia="Times New Roman" w:hAnsi="Arial Narrow" w:cs="Arial Narrow"/>
                <w:sz w:val="24"/>
                <w:szCs w:val="24"/>
              </w:rPr>
            </w:pPr>
          </w:p>
        </w:tc>
        <w:tc>
          <w:tcPr>
            <w:tcW w:w="10080" w:type="dxa"/>
            <w:gridSpan w:val="7"/>
          </w:tcPr>
          <w:p w14:paraId="2D23F0CC" w14:textId="77777777" w:rsidR="006757C5" w:rsidRPr="006757C5" w:rsidRDefault="006757C5" w:rsidP="006757C5">
            <w:pPr>
              <w:numPr>
                <w:ilvl w:val="0"/>
                <w:numId w:val="1"/>
              </w:numPr>
              <w:tabs>
                <w:tab w:val="clear" w:pos="360"/>
                <w:tab w:val="left" w:pos="288"/>
              </w:tabs>
              <w:spacing w:after="0" w:line="240" w:lineRule="auto"/>
              <w:ind w:left="288" w:hanging="288"/>
              <w:rPr>
                <w:rFonts w:ascii="Arial Narrow" w:eastAsia="Times New Roman" w:hAnsi="Arial Narrow" w:cs="Arial Narrow"/>
                <w:sz w:val="24"/>
                <w:szCs w:val="24"/>
              </w:rPr>
            </w:pPr>
            <w:r w:rsidRPr="006757C5">
              <w:rPr>
                <w:rFonts w:ascii="Arial Narrow" w:eastAsia="Times New Roman" w:hAnsi="Arial Narrow" w:cs="Arial Narrow"/>
              </w:rPr>
              <w:t xml:space="preserve">“Financial Interest Related to the Research” means any of the following interests in the sponsor, product or service being tested, or competitor of the sponsor held by the individual or the individual’s immediate family (“Immediate Family” means spouse, domestic partner, children, and dependents): </w:t>
            </w:r>
          </w:p>
          <w:p w14:paraId="56D97EA6"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Ownership interest of any value including, but not limited to stocks and options exclusive of interests in publicly-traded, diversified mutual funds.</w:t>
            </w:r>
          </w:p>
          <w:p w14:paraId="70DC9D83"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 xml:space="preserve">Compensation of any amount including, but not limited to honoraria, consultant fees, royalties, or other income. </w:t>
            </w:r>
          </w:p>
          <w:p w14:paraId="5A93AA6B"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Proprietary interest of any value including, but not limited to, a patents, trademarks, copyrights, and licensing agreements.</w:t>
            </w:r>
          </w:p>
          <w:p w14:paraId="6DFDA036"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Board or executive relationship, regardless of compensation.</w:t>
            </w:r>
          </w:p>
        </w:tc>
      </w:tr>
      <w:tr w:rsidR="006757C5" w:rsidRPr="006757C5" w14:paraId="4A475AED" w14:textId="77777777" w:rsidTr="008522B1">
        <w:trPr>
          <w:jc w:val="center"/>
        </w:trPr>
        <w:tc>
          <w:tcPr>
            <w:tcW w:w="1440" w:type="dxa"/>
          </w:tcPr>
          <w:p w14:paraId="0DDE6C7C" w14:textId="77777777" w:rsidR="006757C5" w:rsidRPr="006757C5" w:rsidRDefault="006757C5" w:rsidP="006757C5">
            <w:pPr>
              <w:spacing w:after="0" w:line="240" w:lineRule="auto"/>
              <w:rPr>
                <w:rFonts w:ascii="Arial Narrow" w:eastAsia="Times New Roman" w:hAnsi="Arial Narrow" w:cs="Arial Narrow"/>
                <w:b/>
                <w:bCs/>
                <w:sz w:val="24"/>
                <w:szCs w:val="24"/>
              </w:rPr>
            </w:pPr>
          </w:p>
        </w:tc>
        <w:tc>
          <w:tcPr>
            <w:tcW w:w="10080" w:type="dxa"/>
            <w:gridSpan w:val="7"/>
          </w:tcPr>
          <w:p w14:paraId="28F496BB" w14:textId="77777777" w:rsidR="006757C5" w:rsidRPr="006757C5" w:rsidRDefault="006757C5" w:rsidP="006757C5">
            <w:pPr>
              <w:spacing w:after="0" w:line="240" w:lineRule="auto"/>
              <w:rPr>
                <w:rFonts w:ascii="Arial Narrow" w:eastAsia="Times New Roman" w:hAnsi="Arial Narrow" w:cs="Arial Narrow"/>
                <w:b/>
                <w:bCs/>
                <w:sz w:val="24"/>
                <w:szCs w:val="24"/>
              </w:rPr>
            </w:pPr>
            <w:r w:rsidRPr="006757C5">
              <w:rPr>
                <w:rFonts w:ascii="Arial Narrow" w:eastAsia="Times New Roman" w:hAnsi="Arial Narrow" w:cs="Arial Narrow"/>
                <w:b/>
                <w:bCs/>
              </w:rPr>
              <w:t>*If yes, provide a copy of the Conflict of Interest Committee’s determination regarding the financial interest.</w:t>
            </w:r>
          </w:p>
        </w:tc>
      </w:tr>
    </w:tbl>
    <w:p w14:paraId="0C5751DE" w14:textId="7C6D9187" w:rsidR="00807F64" w:rsidRDefault="006757C5" w:rsidP="006757C5">
      <w:pPr>
        <w:tabs>
          <w:tab w:val="left" w:pos="5850"/>
        </w:tabs>
      </w:pPr>
      <w:r>
        <w:tab/>
      </w:r>
    </w:p>
    <w:sectPr w:rsidR="00807F64" w:rsidSect="0049741D">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B559" w14:textId="77777777" w:rsidR="0006551D" w:rsidRDefault="0006551D" w:rsidP="00396AE4">
      <w:pPr>
        <w:spacing w:after="0" w:line="240" w:lineRule="auto"/>
      </w:pPr>
      <w:r>
        <w:separator/>
      </w:r>
    </w:p>
  </w:endnote>
  <w:endnote w:type="continuationSeparator" w:id="0">
    <w:p w14:paraId="11DACE24" w14:textId="77777777" w:rsidR="0006551D" w:rsidRDefault="0006551D" w:rsidP="0039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4CDF" w14:textId="77777777" w:rsidR="00095BB1" w:rsidRDefault="00095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E744" w14:textId="77777777" w:rsidR="00095BB1" w:rsidRDefault="00095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DC33" w14:textId="77777777" w:rsidR="00095BB1" w:rsidRDefault="0009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A625" w14:textId="77777777" w:rsidR="0006551D" w:rsidRDefault="0006551D" w:rsidP="00396AE4">
      <w:pPr>
        <w:spacing w:after="0" w:line="240" w:lineRule="auto"/>
      </w:pPr>
      <w:r>
        <w:separator/>
      </w:r>
    </w:p>
  </w:footnote>
  <w:footnote w:type="continuationSeparator" w:id="0">
    <w:p w14:paraId="4ED144A4" w14:textId="77777777" w:rsidR="0006551D" w:rsidRDefault="0006551D" w:rsidP="0039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1D75" w14:textId="77777777" w:rsidR="00095BB1" w:rsidRDefault="00095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3588" w14:textId="557DD70C" w:rsidR="0049741D" w:rsidRDefault="00095BB1" w:rsidP="00396AE4">
    <w:pPr>
      <w:pStyle w:val="Header"/>
      <w:ind w:hanging="720"/>
    </w:pPr>
    <w:r w:rsidRPr="00AC099D">
      <w:rPr>
        <w:noProof/>
      </w:rPr>
      <w:drawing>
        <wp:anchor distT="0" distB="0" distL="114300" distR="114300" simplePos="0" relativeHeight="251664384" behindDoc="0" locked="0" layoutInCell="1" allowOverlap="1" wp14:anchorId="3AE32000" wp14:editId="04FF5D10">
          <wp:simplePos x="0" y="0"/>
          <wp:positionH relativeFrom="column">
            <wp:posOffset>5196840</wp:posOffset>
          </wp:positionH>
          <wp:positionV relativeFrom="paragraph">
            <wp:posOffset>7620</wp:posOffset>
          </wp:positionV>
          <wp:extent cx="819150" cy="778193"/>
          <wp:effectExtent l="0" t="0" r="0" b="3175"/>
          <wp:wrapNone/>
          <wp:docPr id="1" name="Picture 1" descr="C:\Users\tuf39699\Desktop\Full_Accreditation_Se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f39699\Desktop\Full_Accreditation_Se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81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1106F9CE" wp14:editId="0341501A">
              <wp:simplePos x="0" y="0"/>
              <wp:positionH relativeFrom="margin">
                <wp:posOffset>3573780</wp:posOffset>
              </wp:positionH>
              <wp:positionV relativeFrom="paragraph">
                <wp:posOffset>7620</wp:posOffset>
              </wp:positionV>
              <wp:extent cx="1341120" cy="609600"/>
              <wp:effectExtent l="0" t="0" r="0" b="0"/>
              <wp:wrapTight wrapText="bothSides">
                <wp:wrapPolygon edited="0">
                  <wp:start x="0" y="0"/>
                  <wp:lineTo x="0" y="20925"/>
                  <wp:lineTo x="21170" y="20925"/>
                  <wp:lineTo x="2117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09600"/>
                      </a:xfrm>
                      <a:prstGeom prst="rect">
                        <a:avLst/>
                      </a:prstGeom>
                      <a:solidFill>
                        <a:srgbClr val="FFFFFF"/>
                      </a:solidFill>
                      <a:ln w="9525">
                        <a:noFill/>
                        <a:miter lim="800000"/>
                        <a:headEnd/>
                        <a:tailEnd/>
                      </a:ln>
                    </wps:spPr>
                    <wps:txbx>
                      <w:txbxContent>
                        <w:p w14:paraId="3560EDA1" w14:textId="77777777" w:rsidR="00095BB1" w:rsidRPr="00095BB1" w:rsidRDefault="00095BB1" w:rsidP="00095BB1">
                          <w:pPr>
                            <w:spacing w:after="0"/>
                            <w:rPr>
                              <w:rFonts w:ascii="Minion Pro" w:hAnsi="Minion Pro"/>
                              <w:b/>
                              <w:sz w:val="18"/>
                              <w:szCs w:val="20"/>
                            </w:rPr>
                          </w:pPr>
                          <w:r w:rsidRPr="00095BB1">
                            <w:rPr>
                              <w:rFonts w:ascii="Minion Pro" w:hAnsi="Minion Pro"/>
                              <w:b/>
                              <w:sz w:val="18"/>
                              <w:szCs w:val="20"/>
                            </w:rPr>
                            <w:t xml:space="preserve">Phone: </w:t>
                          </w:r>
                          <w:r w:rsidRPr="00095BB1">
                            <w:rPr>
                              <w:rFonts w:ascii="Minion Pro" w:hAnsi="Minion Pro"/>
                              <w:sz w:val="18"/>
                              <w:szCs w:val="20"/>
                            </w:rPr>
                            <w:t>(215) 707-3390</w:t>
                          </w:r>
                        </w:p>
                        <w:p w14:paraId="62891B7E" w14:textId="77777777" w:rsidR="00095BB1" w:rsidRPr="00095BB1" w:rsidRDefault="00095BB1" w:rsidP="00095BB1">
                          <w:pPr>
                            <w:spacing w:after="0"/>
                            <w:rPr>
                              <w:rFonts w:ascii="Minion Pro" w:hAnsi="Minion Pro"/>
                              <w:b/>
                              <w:sz w:val="18"/>
                              <w:szCs w:val="20"/>
                            </w:rPr>
                          </w:pPr>
                          <w:r w:rsidRPr="00095BB1">
                            <w:rPr>
                              <w:rFonts w:ascii="Minion Pro" w:hAnsi="Minion Pro"/>
                              <w:b/>
                              <w:sz w:val="18"/>
                              <w:szCs w:val="20"/>
                            </w:rPr>
                            <w:t xml:space="preserve">Fax: </w:t>
                          </w:r>
                          <w:r w:rsidRPr="00095BB1">
                            <w:rPr>
                              <w:rFonts w:ascii="Minion Pro" w:hAnsi="Minion Pro"/>
                              <w:sz w:val="18"/>
                              <w:szCs w:val="20"/>
                            </w:rPr>
                            <w:t>(215) 707-9100</w:t>
                          </w:r>
                        </w:p>
                        <w:p w14:paraId="4D0BFAF2" w14:textId="40F0A117" w:rsidR="00AF2338" w:rsidRPr="00CD4D7E" w:rsidRDefault="00095BB1" w:rsidP="00095BB1">
                          <w:pPr>
                            <w:spacing w:after="0"/>
                            <w:rPr>
                              <w:rFonts w:ascii="Minion Pro" w:hAnsi="Minion Pro"/>
                              <w:sz w:val="18"/>
                              <w:szCs w:val="20"/>
                            </w:rPr>
                          </w:pPr>
                          <w:r w:rsidRPr="00095BB1">
                            <w:rPr>
                              <w:rFonts w:ascii="Minion Pro" w:hAnsi="Minion Pro"/>
                              <w:b/>
                              <w:sz w:val="18"/>
                              <w:szCs w:val="20"/>
                            </w:rPr>
                            <w:t xml:space="preserve">Email:  </w:t>
                          </w:r>
                          <w:r w:rsidRPr="00095BB1">
                            <w:rPr>
                              <w:rFonts w:ascii="Minion Pro" w:hAnsi="Minion Pro"/>
                              <w:sz w:val="18"/>
                              <w:szCs w:val="20"/>
                            </w:rPr>
                            <w:t>IRB@temple.edu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6F9CE" id="_x0000_t202" coordsize="21600,21600" o:spt="202" path="m,l,21600r21600,l21600,xe">
              <v:stroke joinstyle="miter"/>
              <v:path gradientshapeok="t" o:connecttype="rect"/>
            </v:shapetype>
            <v:shape id="Text Box 2" o:spid="_x0000_s1026" type="#_x0000_t202" style="position:absolute;margin-left:281.4pt;margin-top:.6pt;width:105.6pt;height:4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FHgIAABs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" stroked="f">
              <v:textbox>
                <w:txbxContent>
                  <w:p w14:paraId="3560EDA1" w14:textId="77777777" w:rsidR="00095BB1" w:rsidRPr="00095BB1" w:rsidRDefault="00095BB1" w:rsidP="00095BB1">
                    <w:pPr>
                      <w:spacing w:after="0"/>
                      <w:rPr>
                        <w:rFonts w:ascii="Minion Pro" w:hAnsi="Minion Pro"/>
                        <w:b/>
                        <w:sz w:val="18"/>
                        <w:szCs w:val="20"/>
                      </w:rPr>
                    </w:pPr>
                    <w:r w:rsidRPr="00095BB1">
                      <w:rPr>
                        <w:rFonts w:ascii="Minion Pro" w:hAnsi="Minion Pro"/>
                        <w:b/>
                        <w:sz w:val="18"/>
                        <w:szCs w:val="20"/>
                      </w:rPr>
                      <w:t xml:space="preserve">Phone: </w:t>
                    </w:r>
                    <w:r w:rsidRPr="00095BB1">
                      <w:rPr>
                        <w:rFonts w:ascii="Minion Pro" w:hAnsi="Minion Pro"/>
                        <w:sz w:val="18"/>
                        <w:szCs w:val="20"/>
                      </w:rPr>
                      <w:t>(215) 707-3390</w:t>
                    </w:r>
                  </w:p>
                  <w:p w14:paraId="62891B7E" w14:textId="77777777" w:rsidR="00095BB1" w:rsidRPr="00095BB1" w:rsidRDefault="00095BB1" w:rsidP="00095BB1">
                    <w:pPr>
                      <w:spacing w:after="0"/>
                      <w:rPr>
                        <w:rFonts w:ascii="Minion Pro" w:hAnsi="Minion Pro"/>
                        <w:b/>
                        <w:sz w:val="18"/>
                        <w:szCs w:val="20"/>
                      </w:rPr>
                    </w:pPr>
                    <w:r w:rsidRPr="00095BB1">
                      <w:rPr>
                        <w:rFonts w:ascii="Minion Pro" w:hAnsi="Minion Pro"/>
                        <w:b/>
                        <w:sz w:val="18"/>
                        <w:szCs w:val="20"/>
                      </w:rPr>
                      <w:t xml:space="preserve">Fax: </w:t>
                    </w:r>
                    <w:r w:rsidRPr="00095BB1">
                      <w:rPr>
                        <w:rFonts w:ascii="Minion Pro" w:hAnsi="Minion Pro"/>
                        <w:sz w:val="18"/>
                        <w:szCs w:val="20"/>
                      </w:rPr>
                      <w:t>(215) 707-9100</w:t>
                    </w:r>
                  </w:p>
                  <w:p w14:paraId="4D0BFAF2" w14:textId="40F0A117" w:rsidR="00AF2338" w:rsidRPr="00CD4D7E" w:rsidRDefault="00095BB1" w:rsidP="00095BB1">
                    <w:pPr>
                      <w:spacing w:after="0"/>
                      <w:rPr>
                        <w:rFonts w:ascii="Minion Pro" w:hAnsi="Minion Pro"/>
                        <w:sz w:val="18"/>
                        <w:szCs w:val="20"/>
                      </w:rPr>
                    </w:pPr>
                    <w:r w:rsidRPr="00095BB1">
                      <w:rPr>
                        <w:rFonts w:ascii="Minion Pro" w:hAnsi="Minion Pro"/>
                        <w:b/>
                        <w:sz w:val="18"/>
                        <w:szCs w:val="20"/>
                      </w:rPr>
                      <w:t xml:space="preserve">Email:  </w:t>
                    </w:r>
                    <w:r w:rsidRPr="00095BB1">
                      <w:rPr>
                        <w:rFonts w:ascii="Minion Pro" w:hAnsi="Minion Pro"/>
                        <w:sz w:val="18"/>
                        <w:szCs w:val="20"/>
                      </w:rPr>
                      <w:t>IRB@temple.edu</w:t>
                    </w:r>
                  </w:p>
                </w:txbxContent>
              </v:textbox>
              <w10:wrap type="tight" anchorx="margin"/>
            </v:shape>
          </w:pict>
        </mc:Fallback>
      </mc:AlternateContent>
    </w:r>
    <w:r w:rsidR="001D3978">
      <w:rPr>
        <w:noProof/>
      </w:rPr>
      <mc:AlternateContent>
        <mc:Choice Requires="wps">
          <w:drawing>
            <wp:anchor distT="45720" distB="45720" distL="114300" distR="114300" simplePos="0" relativeHeight="251659264" behindDoc="0" locked="0" layoutInCell="1" allowOverlap="1" wp14:anchorId="3F45DE72" wp14:editId="13A9BD0F">
              <wp:simplePos x="0" y="0"/>
              <wp:positionH relativeFrom="margin">
                <wp:posOffset>1744980</wp:posOffset>
              </wp:positionH>
              <wp:positionV relativeFrom="paragraph">
                <wp:posOffset>-152400</wp:posOffset>
              </wp:positionV>
              <wp:extent cx="1935480" cy="8839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883920"/>
                      </a:xfrm>
                      <a:prstGeom prst="rect">
                        <a:avLst/>
                      </a:prstGeom>
                      <a:solidFill>
                        <a:srgbClr val="FFFFFF"/>
                      </a:solidFill>
                      <a:ln w="9525">
                        <a:noFill/>
                        <a:miter lim="800000"/>
                        <a:headEnd/>
                        <a:tailEnd/>
                      </a:ln>
                    </wps:spPr>
                    <wps:txbx>
                      <w:txbxContent>
                        <w:p w14:paraId="3169D71E" w14:textId="77777777" w:rsidR="00095BB1" w:rsidRDefault="00095BB1" w:rsidP="00095BB1">
                          <w:pPr>
                            <w:spacing w:after="0" w:line="240" w:lineRule="auto"/>
                            <w:rPr>
                              <w:rFonts w:ascii="Minion Pro" w:hAnsi="Minion Pro"/>
                              <w:b/>
                              <w:sz w:val="18"/>
                              <w:szCs w:val="20"/>
                            </w:rPr>
                          </w:pPr>
                          <w:r w:rsidRPr="00095BB1">
                            <w:rPr>
                              <w:rFonts w:ascii="Minion Pro" w:hAnsi="Minion Pro"/>
                              <w:b/>
                              <w:sz w:val="18"/>
                              <w:szCs w:val="20"/>
                            </w:rPr>
                            <w:t>Institutional Review Board |</w:t>
                          </w:r>
                        </w:p>
                        <w:p w14:paraId="7E82A5B6" w14:textId="5B5836F8" w:rsidR="00095BB1" w:rsidRPr="00095BB1" w:rsidRDefault="00095BB1" w:rsidP="00095BB1">
                          <w:pPr>
                            <w:spacing w:after="0" w:line="240" w:lineRule="auto"/>
                            <w:rPr>
                              <w:rFonts w:ascii="Minion Pro" w:hAnsi="Minion Pro"/>
                              <w:b/>
                              <w:sz w:val="18"/>
                              <w:szCs w:val="20"/>
                            </w:rPr>
                          </w:pPr>
                          <w:r w:rsidRPr="00095BB1">
                            <w:rPr>
                              <w:rFonts w:ascii="Minion Pro" w:hAnsi="Minion Pro"/>
                              <w:b/>
                              <w:sz w:val="18"/>
                              <w:szCs w:val="20"/>
                            </w:rPr>
                            <w:t xml:space="preserve">Research Integrity &amp; Compliance  </w:t>
                          </w:r>
                        </w:p>
                        <w:p w14:paraId="751C3E6F" w14:textId="77777777" w:rsidR="00095BB1" w:rsidRPr="00095BB1" w:rsidRDefault="00095BB1" w:rsidP="00095BB1">
                          <w:pPr>
                            <w:spacing w:after="0" w:line="240" w:lineRule="auto"/>
                            <w:rPr>
                              <w:rFonts w:ascii="Minion Pro" w:hAnsi="Minion Pro"/>
                              <w:sz w:val="18"/>
                              <w:szCs w:val="20"/>
                            </w:rPr>
                          </w:pPr>
                          <w:r w:rsidRPr="00095BB1">
                            <w:rPr>
                              <w:rFonts w:ascii="Minion Pro" w:hAnsi="Minion Pro"/>
                              <w:sz w:val="18"/>
                              <w:szCs w:val="20"/>
                            </w:rPr>
                            <w:t xml:space="preserve">Student Faculty Center </w:t>
                          </w:r>
                        </w:p>
                        <w:p w14:paraId="57942A53" w14:textId="77777777" w:rsidR="00095BB1" w:rsidRPr="00095BB1" w:rsidRDefault="00095BB1" w:rsidP="00095BB1">
                          <w:pPr>
                            <w:spacing w:after="0" w:line="240" w:lineRule="auto"/>
                            <w:rPr>
                              <w:rFonts w:ascii="Minion Pro" w:hAnsi="Minion Pro"/>
                              <w:sz w:val="18"/>
                              <w:szCs w:val="20"/>
                            </w:rPr>
                          </w:pPr>
                          <w:r w:rsidRPr="00095BB1">
                            <w:rPr>
                              <w:rFonts w:ascii="Minion Pro" w:hAnsi="Minion Pro"/>
                              <w:sz w:val="18"/>
                              <w:szCs w:val="20"/>
                            </w:rPr>
                            <w:t>3340 N. Broad Street, Suite 427</w:t>
                          </w:r>
                        </w:p>
                        <w:p w14:paraId="085C4DF3" w14:textId="6A2891AF" w:rsidR="0049741D" w:rsidRPr="00095BB1" w:rsidRDefault="00095BB1" w:rsidP="00095BB1">
                          <w:pPr>
                            <w:spacing w:after="0" w:line="240" w:lineRule="auto"/>
                            <w:rPr>
                              <w:rFonts w:ascii="Minion Pro" w:hAnsi="Minion Pro"/>
                              <w:sz w:val="18"/>
                              <w:szCs w:val="20"/>
                            </w:rPr>
                          </w:pPr>
                          <w:r w:rsidRPr="00095BB1">
                            <w:rPr>
                              <w:rFonts w:ascii="Minion Pro" w:hAnsi="Minion Pro"/>
                              <w:sz w:val="18"/>
                              <w:szCs w:val="20"/>
                            </w:rPr>
                            <w:t>Philadelphia PA 19140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5DE72" id="_x0000_s1027" type="#_x0000_t202" style="position:absolute;margin-left:137.4pt;margin-top:-12pt;width:152.4pt;height:6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" stroked="f">
              <v:textbox>
                <w:txbxContent>
                  <w:p w14:paraId="3169D71E" w14:textId="77777777" w:rsidR="00095BB1" w:rsidRDefault="00095BB1" w:rsidP="00095BB1">
                    <w:pPr>
                      <w:spacing w:after="0" w:line="240" w:lineRule="auto"/>
                      <w:rPr>
                        <w:rFonts w:ascii="Minion Pro" w:hAnsi="Minion Pro"/>
                        <w:b/>
                        <w:sz w:val="18"/>
                        <w:szCs w:val="20"/>
                      </w:rPr>
                    </w:pPr>
                    <w:r w:rsidRPr="00095BB1">
                      <w:rPr>
                        <w:rFonts w:ascii="Minion Pro" w:hAnsi="Minion Pro"/>
                        <w:b/>
                        <w:sz w:val="18"/>
                        <w:szCs w:val="20"/>
                      </w:rPr>
                      <w:t>Institutional Review Board |</w:t>
                    </w:r>
                  </w:p>
                  <w:p w14:paraId="7E82A5B6" w14:textId="5B5836F8" w:rsidR="00095BB1" w:rsidRPr="00095BB1" w:rsidRDefault="00095BB1" w:rsidP="00095BB1">
                    <w:pPr>
                      <w:spacing w:after="0" w:line="240" w:lineRule="auto"/>
                      <w:rPr>
                        <w:rFonts w:ascii="Minion Pro" w:hAnsi="Minion Pro"/>
                        <w:b/>
                        <w:sz w:val="18"/>
                        <w:szCs w:val="20"/>
                      </w:rPr>
                    </w:pPr>
                    <w:r w:rsidRPr="00095BB1">
                      <w:rPr>
                        <w:rFonts w:ascii="Minion Pro" w:hAnsi="Minion Pro"/>
                        <w:b/>
                        <w:sz w:val="18"/>
                        <w:szCs w:val="20"/>
                      </w:rPr>
                      <w:t xml:space="preserve">Research Integrity &amp; Compliance  </w:t>
                    </w:r>
                  </w:p>
                  <w:p w14:paraId="751C3E6F" w14:textId="77777777" w:rsidR="00095BB1" w:rsidRPr="00095BB1" w:rsidRDefault="00095BB1" w:rsidP="00095BB1">
                    <w:pPr>
                      <w:spacing w:after="0" w:line="240" w:lineRule="auto"/>
                      <w:rPr>
                        <w:rFonts w:ascii="Minion Pro" w:hAnsi="Minion Pro"/>
                        <w:sz w:val="18"/>
                        <w:szCs w:val="20"/>
                      </w:rPr>
                    </w:pPr>
                    <w:r w:rsidRPr="00095BB1">
                      <w:rPr>
                        <w:rFonts w:ascii="Minion Pro" w:hAnsi="Minion Pro"/>
                        <w:sz w:val="18"/>
                        <w:szCs w:val="20"/>
                      </w:rPr>
                      <w:t xml:space="preserve">Student Faculty Center </w:t>
                    </w:r>
                  </w:p>
                  <w:p w14:paraId="57942A53" w14:textId="77777777" w:rsidR="00095BB1" w:rsidRPr="00095BB1" w:rsidRDefault="00095BB1" w:rsidP="00095BB1">
                    <w:pPr>
                      <w:spacing w:after="0" w:line="240" w:lineRule="auto"/>
                      <w:rPr>
                        <w:rFonts w:ascii="Minion Pro" w:hAnsi="Minion Pro"/>
                        <w:sz w:val="18"/>
                        <w:szCs w:val="20"/>
                      </w:rPr>
                    </w:pPr>
                    <w:r w:rsidRPr="00095BB1">
                      <w:rPr>
                        <w:rFonts w:ascii="Minion Pro" w:hAnsi="Minion Pro"/>
                        <w:sz w:val="18"/>
                        <w:szCs w:val="20"/>
                      </w:rPr>
                      <w:t>3340 N. Broad Street, Suite 427</w:t>
                    </w:r>
                  </w:p>
                  <w:p w14:paraId="085C4DF3" w14:textId="6A2891AF" w:rsidR="0049741D" w:rsidRPr="00095BB1" w:rsidRDefault="00095BB1" w:rsidP="00095BB1">
                    <w:pPr>
                      <w:spacing w:after="0" w:line="240" w:lineRule="auto"/>
                      <w:rPr>
                        <w:rFonts w:ascii="Minion Pro" w:hAnsi="Minion Pro"/>
                        <w:sz w:val="18"/>
                        <w:szCs w:val="20"/>
                      </w:rPr>
                    </w:pPr>
                    <w:r w:rsidRPr="00095BB1">
                      <w:rPr>
                        <w:rFonts w:ascii="Minion Pro" w:hAnsi="Minion Pro"/>
                        <w:sz w:val="18"/>
                        <w:szCs w:val="20"/>
                      </w:rPr>
                      <w:t>Philadelphia PA 19140</w:t>
                    </w:r>
                  </w:p>
                </w:txbxContent>
              </v:textbox>
              <w10:wrap type="square" anchorx="margin"/>
            </v:shape>
          </w:pict>
        </mc:Fallback>
      </mc:AlternateContent>
    </w:r>
    <w:r w:rsidR="006F60F1">
      <w:rPr>
        <w:noProof/>
      </w:rPr>
      <w:drawing>
        <wp:inline distT="0" distB="0" distL="0" distR="0" wp14:anchorId="2C2FF005" wp14:editId="797F3BD5">
          <wp:extent cx="2066925" cy="65276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jpg"/>
                  <pic:cNvPicPr/>
                </pic:nvPicPr>
                <pic:blipFill>
                  <a:blip r:embed="rId2"/>
                  <a:stretch>
                    <a:fillRect/>
                  </a:stretch>
                </pic:blipFill>
                <pic:spPr>
                  <a:xfrm>
                    <a:off x="0" y="0"/>
                    <a:ext cx="2178333" cy="687944"/>
                  </a:xfrm>
                  <a:prstGeom prst="rect">
                    <a:avLst/>
                  </a:prstGeom>
                </pic:spPr>
              </pic:pic>
            </a:graphicData>
          </a:graphic>
        </wp:inline>
      </w:drawing>
    </w:r>
    <w:r w:rsidR="00F87CD7">
      <w:tab/>
    </w:r>
  </w:p>
  <w:p w14:paraId="2E780B84" w14:textId="77777777" w:rsidR="006757C5" w:rsidRDefault="006757C5" w:rsidP="00396AE4">
    <w:pPr>
      <w:pStyle w:val="Header"/>
      <w:ind w:hanging="720"/>
    </w:pPr>
  </w:p>
  <w:p w14:paraId="3355AF40" w14:textId="77777777" w:rsidR="006757C5" w:rsidRDefault="006757C5" w:rsidP="006757C5">
    <w:pPr>
      <w:pStyle w:val="Header"/>
      <w:jc w:val="center"/>
      <w:rPr>
        <w:rFonts w:ascii="Arial" w:hAnsi="Arial" w:cs="Arial"/>
        <w:b/>
        <w:sz w:val="20"/>
        <w:szCs w:val="20"/>
      </w:rPr>
    </w:pPr>
  </w:p>
  <w:p w14:paraId="4EF38ACD" w14:textId="1F6543B0" w:rsidR="006757C5" w:rsidRPr="000C0BDC" w:rsidRDefault="006757C5" w:rsidP="006757C5">
    <w:pPr>
      <w:pStyle w:val="Header"/>
      <w:jc w:val="center"/>
      <w:rPr>
        <w:rFonts w:ascii="Arial" w:hAnsi="Arial" w:cs="Arial"/>
        <w:sz w:val="20"/>
        <w:szCs w:val="20"/>
      </w:rPr>
    </w:pPr>
    <w:r w:rsidRPr="000C0BDC">
      <w:rPr>
        <w:rFonts w:ascii="Arial" w:hAnsi="Arial" w:cs="Arial"/>
        <w:b/>
        <w:sz w:val="20"/>
        <w:szCs w:val="20"/>
      </w:rPr>
      <w:t xml:space="preserve">This form is to be used only to collect authorization for Research Personnel who are </w:t>
    </w:r>
    <w:r w:rsidRPr="000C0BDC">
      <w:rPr>
        <w:rFonts w:ascii="Arial" w:hAnsi="Arial" w:cs="Arial"/>
        <w:b/>
        <w:sz w:val="20"/>
        <w:szCs w:val="20"/>
        <w:u w:val="single"/>
      </w:rPr>
      <w:t>not</w:t>
    </w:r>
    <w:r w:rsidRPr="000C0BDC">
      <w:rPr>
        <w:rFonts w:ascii="Arial" w:hAnsi="Arial" w:cs="Arial"/>
        <w:b/>
        <w:sz w:val="20"/>
        <w:szCs w:val="20"/>
      </w:rPr>
      <w:t xml:space="preserve"> affiliated with Temple University,</w:t>
    </w:r>
    <w:r w:rsidR="00FF3BE3">
      <w:rPr>
        <w:rFonts w:ascii="Arial" w:hAnsi="Arial" w:cs="Arial"/>
        <w:b/>
        <w:sz w:val="20"/>
        <w:szCs w:val="20"/>
      </w:rPr>
      <w:t xml:space="preserve"> or Temple University Health System</w:t>
    </w:r>
    <w:r w:rsidRPr="000C0BDC">
      <w:rPr>
        <w:rFonts w:ascii="Arial" w:hAnsi="Arial" w:cs="Arial"/>
        <w:b/>
        <w:sz w:val="20"/>
        <w:szCs w:val="20"/>
      </w:rPr>
      <w:t>.</w:t>
    </w:r>
    <w:r w:rsidRPr="000C0BDC">
      <w:rPr>
        <w:rFonts w:ascii="Arial" w:hAnsi="Arial" w:cs="Arial"/>
        <w:sz w:val="20"/>
        <w:szCs w:val="20"/>
      </w:rPr>
      <w:t xml:space="preserve"> Affiliated individuals should be added to the </w:t>
    </w:r>
    <w:proofErr w:type="spellStart"/>
    <w:r w:rsidRPr="000C0BDC">
      <w:rPr>
        <w:rFonts w:ascii="Arial" w:hAnsi="Arial" w:cs="Arial"/>
        <w:sz w:val="20"/>
        <w:szCs w:val="20"/>
      </w:rPr>
      <w:t>eRA</w:t>
    </w:r>
    <w:proofErr w:type="spellEnd"/>
    <w:r w:rsidRPr="000C0BDC">
      <w:rPr>
        <w:rFonts w:ascii="Arial" w:hAnsi="Arial" w:cs="Arial"/>
        <w:sz w:val="20"/>
        <w:szCs w:val="20"/>
      </w:rPr>
      <w:t xml:space="preserve"> system and provide electronic authorization. </w:t>
    </w:r>
    <w:r>
      <w:rPr>
        <w:rFonts w:ascii="Arial" w:hAnsi="Arial" w:cs="Arial"/>
        <w:sz w:val="20"/>
        <w:szCs w:val="20"/>
      </w:rPr>
      <w:t xml:space="preserve">The PI must </w:t>
    </w:r>
    <w:r w:rsidRPr="006A6EAE">
      <w:rPr>
        <w:rFonts w:ascii="Arial" w:hAnsi="Arial" w:cs="Arial"/>
        <w:sz w:val="20"/>
        <w:szCs w:val="20"/>
        <w:u w:val="single"/>
      </w:rPr>
      <w:t>always</w:t>
    </w:r>
    <w:r>
      <w:rPr>
        <w:rFonts w:ascii="Arial" w:hAnsi="Arial" w:cs="Arial"/>
        <w:sz w:val="20"/>
        <w:szCs w:val="20"/>
      </w:rPr>
      <w:t xml:space="preserve"> be listed and authorize via </w:t>
    </w:r>
    <w:proofErr w:type="spellStart"/>
    <w:r>
      <w:rPr>
        <w:rFonts w:ascii="Arial" w:hAnsi="Arial" w:cs="Arial"/>
        <w:sz w:val="20"/>
        <w:szCs w:val="20"/>
      </w:rPr>
      <w:t>eRA</w:t>
    </w:r>
    <w:proofErr w:type="spellEnd"/>
    <w:r>
      <w:rPr>
        <w:rFonts w:ascii="Arial" w:hAnsi="Arial" w:cs="Arial"/>
        <w:sz w:val="20"/>
        <w:szCs w:val="20"/>
      </w:rPr>
      <w:t xml:space="preserve">, not on this signature form. </w:t>
    </w:r>
    <w:r w:rsidRPr="000C0BDC">
      <w:rPr>
        <w:rFonts w:ascii="Arial" w:hAnsi="Arial" w:cs="Arial"/>
        <w:sz w:val="20"/>
        <w:szCs w:val="20"/>
      </w:rPr>
      <w:t xml:space="preserve">To add affiliated individuals to </w:t>
    </w:r>
    <w:proofErr w:type="spellStart"/>
    <w:r w:rsidRPr="000C0BDC">
      <w:rPr>
        <w:rFonts w:ascii="Arial" w:hAnsi="Arial" w:cs="Arial"/>
        <w:sz w:val="20"/>
        <w:szCs w:val="20"/>
      </w:rPr>
      <w:t>eRA</w:t>
    </w:r>
    <w:proofErr w:type="spellEnd"/>
    <w:r w:rsidRPr="000C0BDC">
      <w:rPr>
        <w:rFonts w:ascii="Arial" w:hAnsi="Arial" w:cs="Arial"/>
        <w:sz w:val="20"/>
        <w:szCs w:val="20"/>
      </w:rPr>
      <w:t xml:space="preserve">, please contact the IRB office at </w:t>
    </w:r>
    <w:hyperlink r:id="rId3" w:history="1">
      <w:r w:rsidRPr="000C0BDC">
        <w:rPr>
          <w:rStyle w:val="Hyperlink"/>
          <w:rFonts w:ascii="Arial" w:hAnsi="Arial" w:cs="Arial"/>
          <w:sz w:val="20"/>
          <w:szCs w:val="20"/>
        </w:rPr>
        <w:t>irb@temple.edu</w:t>
      </w:r>
    </w:hyperlink>
    <w:r w:rsidRPr="000C0BDC">
      <w:rPr>
        <w:rFonts w:ascii="Arial" w:hAnsi="Arial" w:cs="Arial"/>
        <w:sz w:val="20"/>
        <w:szCs w:val="20"/>
      </w:rPr>
      <w:t xml:space="preserve"> or 215-707-3390.</w:t>
    </w:r>
    <w:bookmarkStart w:id="2" w:name="_GoBack"/>
    <w:bookmarkEnd w:id="2"/>
  </w:p>
  <w:p w14:paraId="7020C398" w14:textId="77777777" w:rsidR="006757C5" w:rsidRPr="000C0BDC" w:rsidRDefault="006757C5" w:rsidP="006757C5">
    <w:pPr>
      <w:pStyle w:val="Header"/>
      <w:jc w:val="center"/>
      <w:rPr>
        <w:rFonts w:ascii="Arial" w:hAnsi="Arial" w:cs="Arial"/>
        <w:sz w:val="20"/>
        <w:szCs w:val="20"/>
      </w:rPr>
    </w:pPr>
  </w:p>
  <w:p w14:paraId="2B328F53" w14:textId="2A4B607C" w:rsidR="006757C5" w:rsidRDefault="006757C5" w:rsidP="006757C5">
    <w:pPr>
      <w:pStyle w:val="Header"/>
      <w:ind w:hanging="720"/>
    </w:pPr>
    <w:r w:rsidRPr="000C0BDC">
      <w:rPr>
        <w:rFonts w:ascii="Arial" w:hAnsi="Arial" w:cs="Arial"/>
        <w:sz w:val="20"/>
        <w:szCs w:val="20"/>
      </w:rPr>
      <w:t xml:space="preserve">Research Personnel </w:t>
    </w:r>
    <w:r w:rsidRPr="000C0BDC">
      <w:rPr>
        <w:rFonts w:ascii="Arial" w:hAnsi="Arial" w:cs="Arial"/>
        <w:b/>
        <w:sz w:val="20"/>
        <w:szCs w:val="20"/>
        <w:u w:val="single"/>
      </w:rPr>
      <w:t>not affiliated</w:t>
    </w:r>
    <w:r w:rsidRPr="000C0BDC">
      <w:rPr>
        <w:rFonts w:ascii="Arial" w:hAnsi="Arial" w:cs="Arial"/>
        <w:sz w:val="20"/>
        <w:szCs w:val="20"/>
      </w:rPr>
      <w:t xml:space="preserve"> with Temple University, </w:t>
    </w:r>
    <w:r w:rsidR="00FF3BE3">
      <w:rPr>
        <w:rFonts w:ascii="Arial" w:hAnsi="Arial" w:cs="Arial"/>
        <w:sz w:val="20"/>
        <w:szCs w:val="20"/>
      </w:rPr>
      <w:t xml:space="preserve">or </w:t>
    </w:r>
    <w:r w:rsidRPr="000C0BDC">
      <w:rPr>
        <w:rFonts w:ascii="Arial" w:hAnsi="Arial" w:cs="Arial"/>
        <w:sz w:val="20"/>
        <w:szCs w:val="20"/>
      </w:rPr>
      <w:t xml:space="preserve">Temple University Health System should provide their authorization of participation by completing the information below. Include a scanned copy of this document with your IRB submission in </w:t>
    </w:r>
    <w:proofErr w:type="spellStart"/>
    <w:r w:rsidRPr="000C0BDC">
      <w:rPr>
        <w:rFonts w:ascii="Arial" w:hAnsi="Arial" w:cs="Arial"/>
        <w:sz w:val="20"/>
        <w:szCs w:val="20"/>
      </w:rPr>
      <w:t>eRA</w:t>
    </w:r>
    <w:proofErr w:type="spellEnd"/>
    <w:r w:rsidRPr="000C0BDC">
      <w:rPr>
        <w:rFonts w:ascii="Arial" w:hAnsi="Arial" w:cs="Arial"/>
        <w:sz w:val="20"/>
        <w:szCs w:val="20"/>
      </w:rPr>
      <w:t>.</w:t>
    </w:r>
  </w:p>
  <w:p w14:paraId="4DB13EDD" w14:textId="77777777" w:rsidR="006757C5" w:rsidRDefault="006757C5" w:rsidP="00396AE4">
    <w:pPr>
      <w:pStyle w:val="Header"/>
      <w:ind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41B9" w14:textId="77777777" w:rsidR="00095BB1" w:rsidRDefault="00095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4"/>
    <w:rsid w:val="0006551D"/>
    <w:rsid w:val="00095BB1"/>
    <w:rsid w:val="000F668A"/>
    <w:rsid w:val="001D3978"/>
    <w:rsid w:val="00272CF5"/>
    <w:rsid w:val="002B7A6B"/>
    <w:rsid w:val="00323F46"/>
    <w:rsid w:val="00396AE4"/>
    <w:rsid w:val="00402E59"/>
    <w:rsid w:val="00421523"/>
    <w:rsid w:val="00486795"/>
    <w:rsid w:val="0049741D"/>
    <w:rsid w:val="004A65A5"/>
    <w:rsid w:val="00540753"/>
    <w:rsid w:val="00636ED0"/>
    <w:rsid w:val="006757C5"/>
    <w:rsid w:val="006F60F1"/>
    <w:rsid w:val="00807F64"/>
    <w:rsid w:val="00A510B3"/>
    <w:rsid w:val="00AF2338"/>
    <w:rsid w:val="00B729A8"/>
    <w:rsid w:val="00BD6FD4"/>
    <w:rsid w:val="00BF66B4"/>
    <w:rsid w:val="00C02F4C"/>
    <w:rsid w:val="00CC2B4C"/>
    <w:rsid w:val="00CD4D7E"/>
    <w:rsid w:val="00D54295"/>
    <w:rsid w:val="00E97DB2"/>
    <w:rsid w:val="00F87CD7"/>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24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E4"/>
  </w:style>
  <w:style w:type="paragraph" w:styleId="Footer">
    <w:name w:val="footer"/>
    <w:basedOn w:val="Normal"/>
    <w:link w:val="FooterChar"/>
    <w:uiPriority w:val="99"/>
    <w:unhideWhenUsed/>
    <w:rsid w:val="0039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E4"/>
  </w:style>
  <w:style w:type="paragraph" w:styleId="BalloonText">
    <w:name w:val="Balloon Text"/>
    <w:basedOn w:val="Normal"/>
    <w:link w:val="BalloonTextChar"/>
    <w:uiPriority w:val="99"/>
    <w:semiHidden/>
    <w:unhideWhenUsed/>
    <w:rsid w:val="0039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E4"/>
    <w:rPr>
      <w:rFonts w:ascii="Segoe UI" w:hAnsi="Segoe UI" w:cs="Segoe UI"/>
      <w:sz w:val="18"/>
      <w:szCs w:val="18"/>
    </w:rPr>
  </w:style>
  <w:style w:type="character" w:styleId="Hyperlink">
    <w:name w:val="Hyperlink"/>
    <w:basedOn w:val="DefaultParagraphFont"/>
    <w:uiPriority w:val="99"/>
    <w:unhideWhenUsed/>
    <w:rsid w:val="0067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rb@temple.edu"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30F9-E3FF-4ABF-A7F8-D8097B18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Sunaina V Soares</dc:creator>
  <cp:keywords/>
  <dc:description/>
  <cp:lastModifiedBy>TRA HSC</cp:lastModifiedBy>
  <cp:revision>4</cp:revision>
  <cp:lastPrinted>2014-11-24T19:23:00Z</cp:lastPrinted>
  <dcterms:created xsi:type="dcterms:W3CDTF">2018-09-20T17:59:00Z</dcterms:created>
  <dcterms:modified xsi:type="dcterms:W3CDTF">2020-05-28T17:29:00Z</dcterms:modified>
</cp:coreProperties>
</file>